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6CA3" w14:textId="5C797786" w:rsidR="003A6909" w:rsidRPr="009F70B2" w:rsidRDefault="00E371AE" w:rsidP="00861475">
      <w:pPr>
        <w:jc w:val="both"/>
        <w:rPr>
          <w:rFonts w:asciiTheme="minorHAnsi" w:hAnsiTheme="minorHAnsi" w:cstheme="minorHAnsi"/>
          <w:b/>
          <w:sz w:val="22"/>
          <w:szCs w:val="22"/>
        </w:rPr>
      </w:pPr>
      <w:r w:rsidRPr="009F70B2">
        <w:rPr>
          <w:rFonts w:ascii="Comic Sans MS" w:hAnsi="Comic Sans MS"/>
          <w:noProof/>
          <w:sz w:val="22"/>
          <w:szCs w:val="22"/>
          <w:lang w:eastAsia="en-GB"/>
        </w:rPr>
        <w:drawing>
          <wp:anchor distT="0" distB="0" distL="114300" distR="114300" simplePos="0" relativeHeight="251657728" behindDoc="0" locked="0" layoutInCell="1" allowOverlap="1" wp14:anchorId="2AA770F1" wp14:editId="315877BB">
            <wp:simplePos x="0" y="0"/>
            <wp:positionH relativeFrom="column">
              <wp:posOffset>1878330</wp:posOffset>
            </wp:positionH>
            <wp:positionV relativeFrom="paragraph">
              <wp:posOffset>10795</wp:posOffset>
            </wp:positionV>
            <wp:extent cx="1758315" cy="1000125"/>
            <wp:effectExtent l="0" t="0" r="0" b="9525"/>
            <wp:wrapThrough wrapText="bothSides">
              <wp:wrapPolygon edited="0">
                <wp:start x="0" y="0"/>
                <wp:lineTo x="0" y="21394"/>
                <wp:lineTo x="21296" y="21394"/>
                <wp:lineTo x="2129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tledown Full Illust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8315" cy="1000125"/>
                    </a:xfrm>
                    <a:prstGeom prst="rect">
                      <a:avLst/>
                    </a:prstGeom>
                  </pic:spPr>
                </pic:pic>
              </a:graphicData>
            </a:graphic>
            <wp14:sizeRelH relativeFrom="page">
              <wp14:pctWidth>0</wp14:pctWidth>
            </wp14:sizeRelH>
            <wp14:sizeRelV relativeFrom="page">
              <wp14:pctHeight>0</wp14:pctHeight>
            </wp14:sizeRelV>
          </wp:anchor>
        </w:drawing>
      </w:r>
    </w:p>
    <w:p w14:paraId="0F4B848E" w14:textId="4FD975DD" w:rsidR="003A6909" w:rsidRPr="009F70B2" w:rsidRDefault="003A6909" w:rsidP="00861475">
      <w:pPr>
        <w:jc w:val="both"/>
        <w:rPr>
          <w:rFonts w:asciiTheme="minorHAnsi" w:hAnsiTheme="minorHAnsi" w:cstheme="minorHAnsi"/>
          <w:b/>
          <w:sz w:val="22"/>
          <w:szCs w:val="22"/>
        </w:rPr>
      </w:pPr>
    </w:p>
    <w:p w14:paraId="5F28FF2B" w14:textId="3AEB3176" w:rsidR="003A6909" w:rsidRPr="009F70B2" w:rsidRDefault="00E371AE" w:rsidP="00861475">
      <w:pPr>
        <w:jc w:val="both"/>
        <w:rPr>
          <w:rFonts w:asciiTheme="minorHAnsi" w:hAnsiTheme="minorHAnsi" w:cstheme="minorHAnsi"/>
          <w:b/>
          <w:sz w:val="22"/>
          <w:szCs w:val="22"/>
        </w:rPr>
      </w:pPr>
      <w:r w:rsidRPr="009F70B2">
        <w:rPr>
          <w:rFonts w:ascii="Comic Sans MS" w:hAnsi="Comic Sans MS"/>
          <w:noProof/>
          <w:sz w:val="22"/>
          <w:szCs w:val="22"/>
          <w:lang w:eastAsia="en-GB"/>
        </w:rPr>
        <w:drawing>
          <wp:anchor distT="0" distB="0" distL="114300" distR="114300" simplePos="0" relativeHeight="251654656" behindDoc="0" locked="0" layoutInCell="1" allowOverlap="1" wp14:anchorId="681EA262" wp14:editId="30408F57">
            <wp:simplePos x="0" y="0"/>
            <wp:positionH relativeFrom="margin">
              <wp:posOffset>3834130</wp:posOffset>
            </wp:positionH>
            <wp:positionV relativeFrom="paragraph">
              <wp:posOffset>64135</wp:posOffset>
            </wp:positionV>
            <wp:extent cx="809625" cy="398815"/>
            <wp:effectExtent l="0" t="0" r="0" b="1270"/>
            <wp:wrapNone/>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39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0EAE" w14:textId="77777777" w:rsidR="003A6909" w:rsidRPr="009F70B2" w:rsidRDefault="003A6909" w:rsidP="00861475">
      <w:pPr>
        <w:jc w:val="both"/>
        <w:rPr>
          <w:rFonts w:asciiTheme="minorHAnsi" w:hAnsiTheme="minorHAnsi" w:cstheme="minorHAnsi"/>
          <w:b/>
          <w:sz w:val="22"/>
          <w:szCs w:val="22"/>
        </w:rPr>
      </w:pPr>
    </w:p>
    <w:p w14:paraId="3C05C282" w14:textId="75A928A4" w:rsidR="003A6909" w:rsidRPr="009F70B2" w:rsidRDefault="003A6909" w:rsidP="00861475">
      <w:pPr>
        <w:jc w:val="both"/>
        <w:rPr>
          <w:rFonts w:asciiTheme="minorHAnsi" w:hAnsiTheme="minorHAnsi" w:cstheme="minorHAnsi"/>
          <w:b/>
          <w:sz w:val="22"/>
          <w:szCs w:val="22"/>
        </w:rPr>
      </w:pPr>
    </w:p>
    <w:p w14:paraId="4403CB18" w14:textId="77777777" w:rsidR="003A6909" w:rsidRPr="009F70B2" w:rsidRDefault="003A6909" w:rsidP="00861475">
      <w:pPr>
        <w:jc w:val="both"/>
        <w:rPr>
          <w:rFonts w:asciiTheme="minorHAnsi" w:hAnsiTheme="minorHAnsi" w:cstheme="minorHAnsi"/>
          <w:b/>
          <w:sz w:val="22"/>
          <w:szCs w:val="22"/>
        </w:rPr>
      </w:pPr>
    </w:p>
    <w:p w14:paraId="609337B3" w14:textId="77777777" w:rsidR="003A6909" w:rsidRPr="009F70B2" w:rsidRDefault="003A6909" w:rsidP="00861475">
      <w:pPr>
        <w:jc w:val="both"/>
        <w:rPr>
          <w:rFonts w:asciiTheme="minorHAnsi" w:hAnsiTheme="minorHAnsi" w:cstheme="minorHAnsi"/>
          <w:b/>
          <w:sz w:val="22"/>
          <w:szCs w:val="22"/>
        </w:rPr>
      </w:pPr>
    </w:p>
    <w:p w14:paraId="0ACCC205" w14:textId="52FF171C" w:rsidR="003A6909" w:rsidRPr="009F70B2" w:rsidRDefault="003A6909" w:rsidP="00861475">
      <w:pPr>
        <w:jc w:val="both"/>
        <w:rPr>
          <w:rFonts w:asciiTheme="minorHAnsi" w:hAnsiTheme="minorHAnsi" w:cstheme="minorHAnsi"/>
          <w:b/>
          <w:sz w:val="22"/>
          <w:szCs w:val="22"/>
        </w:rPr>
      </w:pPr>
    </w:p>
    <w:p w14:paraId="5BB3DBC3" w14:textId="77777777" w:rsidR="00586EF3" w:rsidRPr="00801654" w:rsidRDefault="00586EF3" w:rsidP="00586EF3">
      <w:pPr>
        <w:pStyle w:val="Heading1"/>
        <w:framePr w:w="8628" w:wrap="auto" w:vAnchor="page" w:hAnchor="page" w:x="2041" w:y="3331"/>
        <w:rPr>
          <w:rFonts w:ascii="Century Gothic" w:hAnsi="Century Gothic" w:cstheme="minorHAnsi"/>
          <w:sz w:val="32"/>
          <w:szCs w:val="22"/>
        </w:rPr>
      </w:pPr>
      <w:r w:rsidRPr="00801654">
        <w:rPr>
          <w:rFonts w:ascii="Century Gothic" w:hAnsi="Century Gothic" w:cstheme="minorHAnsi"/>
          <w:sz w:val="32"/>
          <w:szCs w:val="22"/>
        </w:rPr>
        <w:t>BATTLEDOWN CENTRE FOR CHILDREN &amp; FAMILIES</w:t>
      </w:r>
    </w:p>
    <w:p w14:paraId="6C3BF42F" w14:textId="0A033469" w:rsidR="003A6909" w:rsidRPr="009F70B2" w:rsidRDefault="003A6909" w:rsidP="00861475">
      <w:pPr>
        <w:jc w:val="both"/>
        <w:rPr>
          <w:rFonts w:asciiTheme="minorHAnsi" w:hAnsiTheme="minorHAnsi" w:cstheme="minorHAnsi"/>
          <w:b/>
          <w:sz w:val="22"/>
          <w:szCs w:val="22"/>
        </w:rPr>
      </w:pPr>
    </w:p>
    <w:p w14:paraId="53139C05" w14:textId="1A059EC7" w:rsidR="003A6909" w:rsidRPr="009F70B2" w:rsidRDefault="003A6909" w:rsidP="00861475">
      <w:pPr>
        <w:jc w:val="both"/>
        <w:rPr>
          <w:rFonts w:asciiTheme="minorHAnsi" w:hAnsiTheme="minorHAnsi" w:cstheme="minorHAnsi"/>
          <w:b/>
          <w:sz w:val="22"/>
          <w:szCs w:val="22"/>
        </w:rPr>
      </w:pPr>
    </w:p>
    <w:p w14:paraId="0A3D9E30" w14:textId="77777777" w:rsidR="00E371AE" w:rsidRDefault="00E371AE" w:rsidP="00B807AF">
      <w:pPr>
        <w:tabs>
          <w:tab w:val="center" w:pos="4512"/>
        </w:tabs>
        <w:jc w:val="center"/>
        <w:rPr>
          <w:rFonts w:ascii="Century Gothic" w:hAnsi="Century Gothic" w:cstheme="minorHAnsi"/>
          <w:b/>
          <w:sz w:val="44"/>
          <w:szCs w:val="44"/>
        </w:rPr>
      </w:pPr>
    </w:p>
    <w:p w14:paraId="526220FC" w14:textId="77777777" w:rsidR="00E371AE" w:rsidRDefault="00E371AE" w:rsidP="00B807AF">
      <w:pPr>
        <w:tabs>
          <w:tab w:val="center" w:pos="4512"/>
        </w:tabs>
        <w:jc w:val="center"/>
        <w:rPr>
          <w:rFonts w:ascii="Century Gothic" w:hAnsi="Century Gothic" w:cstheme="minorHAnsi"/>
          <w:b/>
          <w:sz w:val="44"/>
          <w:szCs w:val="44"/>
        </w:rPr>
      </w:pPr>
    </w:p>
    <w:p w14:paraId="0271B9E1" w14:textId="77777777" w:rsidR="00E371AE" w:rsidRDefault="00E371AE" w:rsidP="00B807AF">
      <w:pPr>
        <w:tabs>
          <w:tab w:val="center" w:pos="4512"/>
        </w:tabs>
        <w:jc w:val="center"/>
        <w:rPr>
          <w:rFonts w:ascii="Century Gothic" w:hAnsi="Century Gothic" w:cstheme="minorHAnsi"/>
          <w:b/>
          <w:sz w:val="44"/>
          <w:szCs w:val="44"/>
        </w:rPr>
      </w:pPr>
    </w:p>
    <w:p w14:paraId="472BEA39" w14:textId="77777777" w:rsidR="00E371AE" w:rsidRDefault="00E371AE" w:rsidP="00B807AF">
      <w:pPr>
        <w:tabs>
          <w:tab w:val="center" w:pos="4512"/>
        </w:tabs>
        <w:jc w:val="center"/>
        <w:rPr>
          <w:rFonts w:ascii="Century Gothic" w:hAnsi="Century Gothic" w:cstheme="minorHAnsi"/>
          <w:b/>
          <w:sz w:val="44"/>
          <w:szCs w:val="44"/>
        </w:rPr>
      </w:pPr>
    </w:p>
    <w:p w14:paraId="026BF57E" w14:textId="77777777" w:rsidR="00E371AE" w:rsidRDefault="00E371AE" w:rsidP="00B807AF">
      <w:pPr>
        <w:tabs>
          <w:tab w:val="center" w:pos="4512"/>
        </w:tabs>
        <w:jc w:val="center"/>
        <w:rPr>
          <w:rFonts w:ascii="Century Gothic" w:hAnsi="Century Gothic" w:cstheme="minorHAnsi"/>
          <w:b/>
          <w:sz w:val="44"/>
          <w:szCs w:val="44"/>
        </w:rPr>
      </w:pPr>
    </w:p>
    <w:p w14:paraId="325549DA" w14:textId="7AC56977" w:rsidR="003A6909" w:rsidRPr="00E371AE" w:rsidRDefault="003A6909" w:rsidP="00B807AF">
      <w:pPr>
        <w:tabs>
          <w:tab w:val="center" w:pos="4512"/>
        </w:tabs>
        <w:jc w:val="center"/>
        <w:rPr>
          <w:rFonts w:ascii="Century Gothic" w:hAnsi="Century Gothic" w:cstheme="minorHAnsi"/>
          <w:b/>
          <w:sz w:val="44"/>
          <w:szCs w:val="44"/>
        </w:rPr>
      </w:pPr>
      <w:r w:rsidRPr="00E371AE">
        <w:rPr>
          <w:rFonts w:ascii="Century Gothic" w:hAnsi="Century Gothic" w:cstheme="minorHAnsi"/>
          <w:b/>
          <w:sz w:val="44"/>
          <w:szCs w:val="44"/>
        </w:rPr>
        <w:t>BEHAVIOUR</w:t>
      </w:r>
      <w:r w:rsidR="00C820D6" w:rsidRPr="00E371AE">
        <w:rPr>
          <w:rFonts w:ascii="Century Gothic" w:hAnsi="Century Gothic" w:cstheme="minorHAnsi"/>
          <w:b/>
          <w:sz w:val="44"/>
          <w:szCs w:val="44"/>
        </w:rPr>
        <w:t xml:space="preserve"> SUPPORT</w:t>
      </w:r>
      <w:r w:rsidR="00B807AF" w:rsidRPr="00E371AE">
        <w:rPr>
          <w:rFonts w:ascii="Century Gothic" w:hAnsi="Century Gothic" w:cstheme="minorHAnsi"/>
          <w:b/>
          <w:sz w:val="44"/>
          <w:szCs w:val="44"/>
        </w:rPr>
        <w:t xml:space="preserve"> </w:t>
      </w:r>
      <w:r w:rsidRPr="00E371AE">
        <w:rPr>
          <w:rFonts w:ascii="Century Gothic" w:hAnsi="Century Gothic" w:cstheme="minorHAnsi"/>
          <w:b/>
          <w:sz w:val="44"/>
          <w:szCs w:val="44"/>
        </w:rPr>
        <w:t>POLICY</w:t>
      </w:r>
      <w:r w:rsidR="00B3668A" w:rsidRPr="00E371AE">
        <w:rPr>
          <w:rFonts w:ascii="Century Gothic" w:hAnsi="Century Gothic" w:cstheme="minorHAnsi"/>
          <w:b/>
          <w:sz w:val="44"/>
          <w:szCs w:val="44"/>
        </w:rPr>
        <w:t xml:space="preserve"> </w:t>
      </w:r>
    </w:p>
    <w:p w14:paraId="0CFF0877" w14:textId="77777777" w:rsidR="003A6909" w:rsidRPr="00E371AE" w:rsidRDefault="003A6909" w:rsidP="00861475">
      <w:pPr>
        <w:jc w:val="both"/>
        <w:rPr>
          <w:rFonts w:ascii="Century Gothic" w:hAnsi="Century Gothic" w:cstheme="minorHAnsi"/>
          <w:b/>
          <w:sz w:val="22"/>
          <w:szCs w:val="22"/>
        </w:rPr>
      </w:pPr>
    </w:p>
    <w:p w14:paraId="2EF46FA9" w14:textId="77777777" w:rsidR="003A6909" w:rsidRPr="00E371AE" w:rsidRDefault="003A6909" w:rsidP="00861475">
      <w:pPr>
        <w:jc w:val="both"/>
        <w:rPr>
          <w:rFonts w:ascii="Century Gothic" w:hAnsi="Century Gothic" w:cstheme="minorHAnsi"/>
          <w:b/>
          <w:sz w:val="22"/>
          <w:szCs w:val="22"/>
        </w:rPr>
      </w:pPr>
    </w:p>
    <w:p w14:paraId="726C633C" w14:textId="77777777" w:rsidR="00B906BD" w:rsidRPr="00E371AE" w:rsidRDefault="00B906BD" w:rsidP="00861475">
      <w:pPr>
        <w:jc w:val="both"/>
        <w:rPr>
          <w:rFonts w:ascii="Century Gothic" w:hAnsi="Century Gothic" w:cstheme="minorHAnsi"/>
          <w:b/>
          <w:sz w:val="22"/>
          <w:szCs w:val="22"/>
        </w:rPr>
      </w:pPr>
    </w:p>
    <w:p w14:paraId="4327E185" w14:textId="77777777" w:rsidR="00B3668A" w:rsidRPr="00E371AE" w:rsidRDefault="00B3668A" w:rsidP="00861475">
      <w:pPr>
        <w:jc w:val="both"/>
        <w:rPr>
          <w:rFonts w:ascii="Century Gothic" w:hAnsi="Century Gothic" w:cstheme="minorHAnsi"/>
          <w:sz w:val="22"/>
          <w:szCs w:val="22"/>
        </w:rPr>
      </w:pPr>
    </w:p>
    <w:p w14:paraId="0A2CB41E" w14:textId="77777777" w:rsidR="00E371AE" w:rsidRDefault="00B906BD" w:rsidP="00861475">
      <w:pPr>
        <w:jc w:val="both"/>
        <w:rPr>
          <w:rFonts w:ascii="Century Gothic" w:hAnsi="Century Gothic" w:cstheme="minorHAnsi"/>
          <w:sz w:val="22"/>
          <w:szCs w:val="22"/>
        </w:rPr>
      </w:pPr>
      <w:r w:rsidRPr="00E371AE">
        <w:rPr>
          <w:rFonts w:ascii="Century Gothic" w:hAnsi="Century Gothic" w:cstheme="minorHAnsi"/>
          <w:sz w:val="22"/>
          <w:szCs w:val="22"/>
        </w:rPr>
        <w:t xml:space="preserve">      </w:t>
      </w:r>
    </w:p>
    <w:p w14:paraId="4AE5807A" w14:textId="77777777" w:rsidR="00E371AE" w:rsidRDefault="00E371AE" w:rsidP="00861475">
      <w:pPr>
        <w:jc w:val="both"/>
        <w:rPr>
          <w:rFonts w:ascii="Century Gothic" w:hAnsi="Century Gothic" w:cstheme="minorHAnsi"/>
          <w:sz w:val="22"/>
          <w:szCs w:val="22"/>
        </w:rPr>
      </w:pPr>
    </w:p>
    <w:p w14:paraId="53C93D6D" w14:textId="77777777" w:rsidR="00E371AE" w:rsidRDefault="00E371AE" w:rsidP="00861475">
      <w:pPr>
        <w:jc w:val="both"/>
        <w:rPr>
          <w:rFonts w:ascii="Century Gothic" w:hAnsi="Century Gothic" w:cstheme="minorHAnsi"/>
          <w:sz w:val="22"/>
          <w:szCs w:val="22"/>
        </w:rPr>
      </w:pPr>
    </w:p>
    <w:p w14:paraId="283FCC6A" w14:textId="77777777" w:rsidR="00E371AE" w:rsidRDefault="00E371AE" w:rsidP="00861475">
      <w:pPr>
        <w:jc w:val="both"/>
        <w:rPr>
          <w:rFonts w:ascii="Century Gothic" w:hAnsi="Century Gothic" w:cstheme="minorHAnsi"/>
          <w:sz w:val="22"/>
          <w:szCs w:val="22"/>
        </w:rPr>
      </w:pPr>
    </w:p>
    <w:p w14:paraId="1AAADF1E" w14:textId="77777777" w:rsidR="00E371AE" w:rsidRDefault="00E371AE" w:rsidP="00861475">
      <w:pPr>
        <w:jc w:val="both"/>
        <w:rPr>
          <w:rFonts w:ascii="Century Gothic" w:hAnsi="Century Gothic" w:cstheme="minorHAnsi"/>
          <w:sz w:val="22"/>
          <w:szCs w:val="22"/>
        </w:rPr>
      </w:pPr>
    </w:p>
    <w:p w14:paraId="77EE1A63" w14:textId="77777777" w:rsidR="00E371AE" w:rsidRDefault="00E371AE" w:rsidP="00861475">
      <w:pPr>
        <w:jc w:val="both"/>
        <w:rPr>
          <w:rFonts w:ascii="Century Gothic" w:hAnsi="Century Gothic" w:cstheme="minorHAnsi"/>
          <w:sz w:val="22"/>
          <w:szCs w:val="22"/>
        </w:rPr>
      </w:pPr>
    </w:p>
    <w:p w14:paraId="6BD11121" w14:textId="77777777" w:rsidR="00E371AE" w:rsidRDefault="00E371AE" w:rsidP="00861475">
      <w:pPr>
        <w:jc w:val="both"/>
        <w:rPr>
          <w:rFonts w:ascii="Century Gothic" w:hAnsi="Century Gothic" w:cstheme="minorHAnsi"/>
          <w:sz w:val="22"/>
          <w:szCs w:val="22"/>
        </w:rPr>
      </w:pPr>
    </w:p>
    <w:p w14:paraId="478F2B46" w14:textId="77777777" w:rsidR="00E371AE" w:rsidRDefault="00E371AE" w:rsidP="00861475">
      <w:pPr>
        <w:jc w:val="both"/>
        <w:rPr>
          <w:rFonts w:ascii="Century Gothic" w:hAnsi="Century Gothic" w:cstheme="minorHAnsi"/>
          <w:sz w:val="22"/>
          <w:szCs w:val="22"/>
        </w:rPr>
      </w:pPr>
    </w:p>
    <w:p w14:paraId="6C03745E" w14:textId="5BF95921" w:rsidR="00B906BD" w:rsidRPr="00E371AE" w:rsidRDefault="00B906BD" w:rsidP="00E371AE">
      <w:pPr>
        <w:ind w:left="720" w:firstLine="720"/>
        <w:jc w:val="both"/>
        <w:rPr>
          <w:rFonts w:ascii="Century Gothic" w:hAnsi="Century Gothic" w:cstheme="minorHAnsi"/>
          <w:sz w:val="22"/>
          <w:szCs w:val="22"/>
        </w:rPr>
      </w:pPr>
      <w:r w:rsidRPr="00E371AE">
        <w:rPr>
          <w:rFonts w:ascii="Century Gothic" w:hAnsi="Century Gothic" w:cstheme="minorHAnsi"/>
          <w:sz w:val="22"/>
          <w:szCs w:val="22"/>
        </w:rPr>
        <w:t xml:space="preserve"> </w:t>
      </w:r>
      <w:r w:rsidR="00E371AE">
        <w:rPr>
          <w:rFonts w:ascii="Century Gothic" w:hAnsi="Century Gothic" w:cstheme="minorHAnsi"/>
          <w:sz w:val="22"/>
          <w:szCs w:val="22"/>
        </w:rPr>
        <w:tab/>
      </w:r>
      <w:r w:rsidRPr="00E371AE">
        <w:rPr>
          <w:rFonts w:ascii="Century Gothic" w:hAnsi="Century Gothic" w:cstheme="minorHAnsi"/>
          <w:sz w:val="22"/>
          <w:szCs w:val="22"/>
        </w:rPr>
        <w:t>Date of Policy:</w:t>
      </w:r>
      <w:r w:rsidRPr="00E371AE">
        <w:rPr>
          <w:rFonts w:ascii="Century Gothic" w:hAnsi="Century Gothic" w:cstheme="minorHAnsi"/>
          <w:sz w:val="22"/>
          <w:szCs w:val="22"/>
        </w:rPr>
        <w:tab/>
      </w:r>
      <w:r w:rsidRPr="00E371AE">
        <w:rPr>
          <w:rFonts w:ascii="Century Gothic" w:hAnsi="Century Gothic" w:cstheme="minorHAnsi"/>
          <w:sz w:val="22"/>
          <w:szCs w:val="22"/>
        </w:rPr>
        <w:tab/>
      </w:r>
      <w:r w:rsidRPr="00E371AE">
        <w:rPr>
          <w:rFonts w:ascii="Century Gothic" w:hAnsi="Century Gothic" w:cstheme="minorHAnsi"/>
          <w:sz w:val="22"/>
          <w:szCs w:val="22"/>
        </w:rPr>
        <w:tab/>
      </w:r>
      <w:r w:rsidR="00AB4EF2">
        <w:rPr>
          <w:rFonts w:ascii="Century Gothic" w:hAnsi="Century Gothic" w:cstheme="minorHAnsi"/>
          <w:sz w:val="22"/>
          <w:szCs w:val="22"/>
        </w:rPr>
        <w:t>September</w:t>
      </w:r>
      <w:r w:rsidR="00C820D6" w:rsidRPr="00E371AE">
        <w:rPr>
          <w:rFonts w:ascii="Century Gothic" w:hAnsi="Century Gothic" w:cstheme="minorHAnsi"/>
          <w:sz w:val="22"/>
          <w:szCs w:val="22"/>
        </w:rPr>
        <w:t xml:space="preserve"> 202</w:t>
      </w:r>
      <w:r w:rsidR="00AB4EF2">
        <w:rPr>
          <w:rFonts w:ascii="Century Gothic" w:hAnsi="Century Gothic" w:cstheme="minorHAnsi"/>
          <w:sz w:val="22"/>
          <w:szCs w:val="22"/>
        </w:rPr>
        <w:t>2</w:t>
      </w:r>
    </w:p>
    <w:p w14:paraId="5B943E2C" w14:textId="77777777" w:rsidR="00B906BD" w:rsidRPr="00E371AE" w:rsidRDefault="00B906BD" w:rsidP="00861475">
      <w:pPr>
        <w:jc w:val="both"/>
        <w:rPr>
          <w:rFonts w:ascii="Century Gothic" w:hAnsi="Century Gothic" w:cstheme="minorHAnsi"/>
          <w:sz w:val="22"/>
          <w:szCs w:val="22"/>
        </w:rPr>
      </w:pPr>
    </w:p>
    <w:p w14:paraId="6121F9EB" w14:textId="55404CE5" w:rsidR="00B906BD" w:rsidRPr="00E371AE" w:rsidRDefault="00B906BD" w:rsidP="00861475">
      <w:pPr>
        <w:jc w:val="both"/>
        <w:rPr>
          <w:rFonts w:ascii="Century Gothic" w:hAnsi="Century Gothic" w:cstheme="minorHAnsi"/>
          <w:sz w:val="22"/>
          <w:szCs w:val="22"/>
        </w:rPr>
      </w:pPr>
      <w:r w:rsidRPr="00E371AE">
        <w:rPr>
          <w:rFonts w:ascii="Century Gothic" w:hAnsi="Century Gothic" w:cstheme="minorHAnsi"/>
          <w:sz w:val="22"/>
          <w:szCs w:val="22"/>
        </w:rPr>
        <w:t xml:space="preserve">       </w:t>
      </w:r>
      <w:r w:rsidR="00E371AE">
        <w:rPr>
          <w:rFonts w:ascii="Century Gothic" w:hAnsi="Century Gothic" w:cstheme="minorHAnsi"/>
          <w:sz w:val="22"/>
          <w:szCs w:val="22"/>
        </w:rPr>
        <w:tab/>
      </w:r>
      <w:r w:rsidR="00E371AE">
        <w:rPr>
          <w:rFonts w:ascii="Century Gothic" w:hAnsi="Century Gothic" w:cstheme="minorHAnsi"/>
          <w:sz w:val="22"/>
          <w:szCs w:val="22"/>
        </w:rPr>
        <w:tab/>
      </w:r>
      <w:r w:rsidR="00E371AE">
        <w:rPr>
          <w:rFonts w:ascii="Century Gothic" w:hAnsi="Century Gothic" w:cstheme="minorHAnsi"/>
          <w:sz w:val="22"/>
          <w:szCs w:val="22"/>
        </w:rPr>
        <w:tab/>
      </w:r>
      <w:r w:rsidRPr="00E371AE">
        <w:rPr>
          <w:rFonts w:ascii="Century Gothic" w:hAnsi="Century Gothic" w:cstheme="minorHAnsi"/>
          <w:sz w:val="22"/>
          <w:szCs w:val="22"/>
        </w:rPr>
        <w:t>Review Date:</w:t>
      </w:r>
      <w:r w:rsidRPr="00E371AE">
        <w:rPr>
          <w:rFonts w:ascii="Century Gothic" w:hAnsi="Century Gothic" w:cstheme="minorHAnsi"/>
          <w:sz w:val="22"/>
          <w:szCs w:val="22"/>
        </w:rPr>
        <w:tab/>
      </w:r>
      <w:r w:rsidRPr="00E371AE">
        <w:rPr>
          <w:rFonts w:ascii="Century Gothic" w:hAnsi="Century Gothic" w:cstheme="minorHAnsi"/>
          <w:sz w:val="22"/>
          <w:szCs w:val="22"/>
        </w:rPr>
        <w:tab/>
      </w:r>
      <w:r w:rsidRPr="00E371AE">
        <w:rPr>
          <w:rFonts w:ascii="Century Gothic" w:hAnsi="Century Gothic" w:cstheme="minorHAnsi"/>
          <w:sz w:val="22"/>
          <w:szCs w:val="22"/>
        </w:rPr>
        <w:tab/>
      </w:r>
      <w:r w:rsidR="00E371AE">
        <w:rPr>
          <w:rFonts w:ascii="Century Gothic" w:hAnsi="Century Gothic" w:cstheme="minorHAnsi"/>
          <w:sz w:val="22"/>
          <w:szCs w:val="22"/>
        </w:rPr>
        <w:tab/>
      </w:r>
      <w:r w:rsidR="00AB4EF2">
        <w:rPr>
          <w:rFonts w:ascii="Century Gothic" w:hAnsi="Century Gothic" w:cstheme="minorHAnsi"/>
          <w:sz w:val="22"/>
          <w:szCs w:val="22"/>
        </w:rPr>
        <w:t>September</w:t>
      </w:r>
      <w:r w:rsidR="00C820D6" w:rsidRPr="00E371AE">
        <w:rPr>
          <w:rFonts w:ascii="Century Gothic" w:hAnsi="Century Gothic" w:cstheme="minorHAnsi"/>
          <w:sz w:val="22"/>
          <w:szCs w:val="22"/>
        </w:rPr>
        <w:t xml:space="preserve"> 202</w:t>
      </w:r>
      <w:r w:rsidR="00AB4EF2">
        <w:rPr>
          <w:rFonts w:ascii="Century Gothic" w:hAnsi="Century Gothic" w:cstheme="minorHAnsi"/>
          <w:sz w:val="22"/>
          <w:szCs w:val="22"/>
        </w:rPr>
        <w:t>3</w:t>
      </w:r>
    </w:p>
    <w:p w14:paraId="6F7DA7B3" w14:textId="77777777" w:rsidR="00B906BD" w:rsidRPr="00E371AE" w:rsidRDefault="00B906BD" w:rsidP="00861475">
      <w:pPr>
        <w:jc w:val="both"/>
        <w:rPr>
          <w:rFonts w:ascii="Century Gothic" w:hAnsi="Century Gothic" w:cstheme="minorHAnsi"/>
          <w:sz w:val="22"/>
          <w:szCs w:val="22"/>
        </w:rPr>
      </w:pPr>
    </w:p>
    <w:p w14:paraId="42977D7B" w14:textId="77777777" w:rsidR="00B906BD" w:rsidRPr="00E371AE" w:rsidRDefault="00B906BD" w:rsidP="00861475">
      <w:pPr>
        <w:jc w:val="both"/>
        <w:rPr>
          <w:rFonts w:ascii="Century Gothic" w:hAnsi="Century Gothic" w:cstheme="minorHAnsi"/>
          <w:sz w:val="22"/>
          <w:szCs w:val="22"/>
        </w:rPr>
      </w:pPr>
    </w:p>
    <w:p w14:paraId="48B5B079" w14:textId="77777777" w:rsidR="00B906BD" w:rsidRPr="00E371AE" w:rsidRDefault="00B906BD" w:rsidP="00861475">
      <w:pPr>
        <w:jc w:val="both"/>
        <w:rPr>
          <w:rFonts w:ascii="Century Gothic" w:hAnsi="Century Gothic" w:cstheme="minorHAnsi"/>
          <w:sz w:val="22"/>
          <w:szCs w:val="22"/>
        </w:rPr>
      </w:pPr>
      <w:r w:rsidRPr="00E371AE">
        <w:rPr>
          <w:rFonts w:ascii="Century Gothic" w:hAnsi="Century Gothic" w:cstheme="minorHAnsi"/>
          <w:sz w:val="22"/>
          <w:szCs w:val="22"/>
        </w:rPr>
        <w:t xml:space="preserve">               </w:t>
      </w:r>
    </w:p>
    <w:p w14:paraId="634D67D3" w14:textId="77777777" w:rsidR="00E371AE" w:rsidRDefault="00B906BD" w:rsidP="00861475">
      <w:pPr>
        <w:jc w:val="both"/>
        <w:rPr>
          <w:rFonts w:ascii="Century Gothic" w:hAnsi="Century Gothic" w:cstheme="minorHAnsi"/>
          <w:sz w:val="22"/>
          <w:szCs w:val="22"/>
        </w:rPr>
      </w:pPr>
      <w:r w:rsidRPr="00E371AE">
        <w:rPr>
          <w:rFonts w:ascii="Century Gothic" w:hAnsi="Century Gothic" w:cstheme="minorHAnsi"/>
          <w:sz w:val="22"/>
          <w:szCs w:val="22"/>
        </w:rPr>
        <w:t xml:space="preserve">            </w:t>
      </w:r>
    </w:p>
    <w:p w14:paraId="0DD91D0E" w14:textId="77777777" w:rsidR="00E371AE" w:rsidRDefault="00E371AE" w:rsidP="00861475">
      <w:pPr>
        <w:jc w:val="both"/>
        <w:rPr>
          <w:rFonts w:ascii="Century Gothic" w:hAnsi="Century Gothic" w:cstheme="minorHAnsi"/>
          <w:sz w:val="22"/>
          <w:szCs w:val="22"/>
        </w:rPr>
      </w:pPr>
    </w:p>
    <w:p w14:paraId="7D3FF529" w14:textId="02879998" w:rsidR="00B906BD" w:rsidRPr="00E371AE" w:rsidRDefault="00B906BD" w:rsidP="00E371AE">
      <w:pPr>
        <w:ind w:firstLine="720"/>
        <w:jc w:val="both"/>
        <w:rPr>
          <w:rFonts w:ascii="Century Gothic" w:hAnsi="Century Gothic" w:cstheme="minorHAnsi"/>
          <w:b/>
          <w:sz w:val="22"/>
          <w:szCs w:val="22"/>
        </w:rPr>
      </w:pPr>
      <w:r w:rsidRPr="00E371AE">
        <w:rPr>
          <w:rFonts w:ascii="Century Gothic" w:hAnsi="Century Gothic" w:cstheme="minorHAnsi"/>
          <w:sz w:val="22"/>
          <w:szCs w:val="22"/>
        </w:rPr>
        <w:t xml:space="preserve">   Signed by </w:t>
      </w:r>
      <w:r w:rsidR="00E371AE">
        <w:rPr>
          <w:rFonts w:ascii="Century Gothic" w:hAnsi="Century Gothic" w:cstheme="minorHAnsi"/>
          <w:sz w:val="22"/>
          <w:szCs w:val="22"/>
        </w:rPr>
        <w:t>_______</w:t>
      </w:r>
      <w:r w:rsidR="00AB4EF2">
        <w:rPr>
          <w:rFonts w:ascii="Century Gothic" w:hAnsi="Century Gothic" w:cstheme="minorHAnsi"/>
          <w:sz w:val="22"/>
          <w:szCs w:val="22"/>
        </w:rPr>
        <w:t xml:space="preserve"> </w:t>
      </w:r>
      <w:r w:rsidR="00E371AE">
        <w:rPr>
          <w:rFonts w:ascii="Century Gothic" w:hAnsi="Century Gothic" w:cstheme="minorHAnsi"/>
          <w:sz w:val="22"/>
          <w:szCs w:val="22"/>
        </w:rPr>
        <w:t>_________________________</w:t>
      </w:r>
      <w:r w:rsidRPr="00E371AE">
        <w:rPr>
          <w:rFonts w:ascii="Century Gothic" w:hAnsi="Century Gothic" w:cstheme="minorHAnsi"/>
          <w:sz w:val="22"/>
          <w:szCs w:val="22"/>
        </w:rPr>
        <w:t xml:space="preserve">    Date </w:t>
      </w:r>
      <w:r w:rsidR="00801654">
        <w:rPr>
          <w:rFonts w:ascii="Century Gothic" w:hAnsi="Century Gothic" w:cstheme="minorHAnsi"/>
          <w:sz w:val="22"/>
          <w:szCs w:val="22"/>
        </w:rPr>
        <w:t>_____</w:t>
      </w:r>
    </w:p>
    <w:p w14:paraId="19AD129E" w14:textId="77777777" w:rsidR="00B906BD" w:rsidRPr="00E371AE" w:rsidRDefault="00B906BD" w:rsidP="00861475">
      <w:pPr>
        <w:jc w:val="both"/>
        <w:rPr>
          <w:rFonts w:ascii="Century Gothic" w:hAnsi="Century Gothic" w:cstheme="minorHAnsi"/>
          <w:sz w:val="22"/>
          <w:szCs w:val="22"/>
        </w:rPr>
      </w:pPr>
      <w:r w:rsidRPr="00E371AE">
        <w:rPr>
          <w:rFonts w:ascii="Century Gothic" w:hAnsi="Century Gothic" w:cstheme="minorHAnsi"/>
          <w:sz w:val="22"/>
          <w:szCs w:val="22"/>
        </w:rPr>
        <w:t xml:space="preserve">                                       Chair of Governors</w:t>
      </w:r>
    </w:p>
    <w:p w14:paraId="1FB00075" w14:textId="77777777" w:rsidR="00AA1011" w:rsidRPr="00E371AE" w:rsidRDefault="00AA1011" w:rsidP="00861475">
      <w:pPr>
        <w:jc w:val="both"/>
        <w:rPr>
          <w:rFonts w:ascii="Century Gothic" w:hAnsi="Century Gothic" w:cstheme="minorHAnsi"/>
          <w:sz w:val="22"/>
          <w:szCs w:val="22"/>
        </w:rPr>
      </w:pPr>
    </w:p>
    <w:p w14:paraId="3E0E3FCD" w14:textId="77777777" w:rsidR="00C820D6" w:rsidRPr="009F70B2" w:rsidRDefault="00C820D6" w:rsidP="00861475">
      <w:pPr>
        <w:jc w:val="both"/>
        <w:rPr>
          <w:rFonts w:asciiTheme="minorHAnsi" w:hAnsiTheme="minorHAnsi" w:cstheme="minorHAnsi"/>
          <w:sz w:val="22"/>
          <w:szCs w:val="22"/>
        </w:rPr>
      </w:pPr>
    </w:p>
    <w:p w14:paraId="43B27743" w14:textId="77777777" w:rsidR="00C820D6" w:rsidRPr="009F70B2" w:rsidRDefault="00C820D6" w:rsidP="00861475">
      <w:pPr>
        <w:jc w:val="both"/>
        <w:rPr>
          <w:rFonts w:asciiTheme="minorHAnsi" w:hAnsiTheme="minorHAnsi" w:cstheme="minorHAnsi"/>
          <w:sz w:val="22"/>
          <w:szCs w:val="22"/>
        </w:rPr>
      </w:pPr>
    </w:p>
    <w:p w14:paraId="30960C60" w14:textId="77777777" w:rsidR="00C820D6" w:rsidRPr="009F70B2" w:rsidRDefault="00C820D6" w:rsidP="00861475">
      <w:pPr>
        <w:jc w:val="both"/>
        <w:rPr>
          <w:rFonts w:asciiTheme="minorHAnsi" w:hAnsiTheme="minorHAnsi" w:cstheme="minorHAnsi"/>
          <w:sz w:val="22"/>
          <w:szCs w:val="22"/>
        </w:rPr>
      </w:pPr>
    </w:p>
    <w:p w14:paraId="076579D9" w14:textId="77777777" w:rsidR="00EF0AC1" w:rsidRPr="009F70B2" w:rsidRDefault="00EF0AC1" w:rsidP="00861475">
      <w:pPr>
        <w:jc w:val="both"/>
        <w:rPr>
          <w:rFonts w:asciiTheme="minorHAnsi" w:hAnsiTheme="minorHAnsi" w:cstheme="minorHAnsi"/>
          <w:sz w:val="22"/>
          <w:szCs w:val="22"/>
        </w:rPr>
      </w:pPr>
    </w:p>
    <w:p w14:paraId="5B002B6F" w14:textId="77777777" w:rsidR="00EF0AC1" w:rsidRPr="009F70B2" w:rsidRDefault="00EF0AC1" w:rsidP="00861475">
      <w:pPr>
        <w:jc w:val="both"/>
        <w:rPr>
          <w:rFonts w:asciiTheme="minorHAnsi" w:hAnsiTheme="minorHAnsi" w:cstheme="minorHAnsi"/>
          <w:sz w:val="22"/>
          <w:szCs w:val="22"/>
        </w:rPr>
      </w:pPr>
    </w:p>
    <w:p w14:paraId="308F249B" w14:textId="1AD8BE76" w:rsidR="00EF0AC1" w:rsidRDefault="00EF0AC1" w:rsidP="00861475">
      <w:pPr>
        <w:jc w:val="both"/>
        <w:rPr>
          <w:rFonts w:asciiTheme="minorHAnsi" w:hAnsiTheme="minorHAnsi" w:cstheme="minorHAnsi"/>
          <w:sz w:val="22"/>
          <w:szCs w:val="22"/>
        </w:rPr>
      </w:pPr>
    </w:p>
    <w:p w14:paraId="080F71F0" w14:textId="5392B916" w:rsidR="00E81DDB" w:rsidRDefault="00E81DDB" w:rsidP="00861475">
      <w:pPr>
        <w:jc w:val="both"/>
        <w:rPr>
          <w:rFonts w:asciiTheme="minorHAnsi" w:hAnsiTheme="minorHAnsi" w:cstheme="minorHAnsi"/>
          <w:sz w:val="22"/>
          <w:szCs w:val="22"/>
        </w:rPr>
      </w:pPr>
    </w:p>
    <w:p w14:paraId="3ED363F9" w14:textId="77777777" w:rsidR="00E81DDB" w:rsidRPr="009F70B2" w:rsidRDefault="00E81DDB" w:rsidP="00861475">
      <w:pPr>
        <w:jc w:val="both"/>
        <w:rPr>
          <w:rFonts w:asciiTheme="minorHAnsi" w:hAnsiTheme="minorHAnsi" w:cstheme="minorHAnsi"/>
          <w:sz w:val="22"/>
          <w:szCs w:val="22"/>
        </w:rPr>
      </w:pPr>
    </w:p>
    <w:p w14:paraId="7E7C1BA2" w14:textId="77777777" w:rsidR="00EF0AC1" w:rsidRPr="009F70B2" w:rsidRDefault="00EF0AC1" w:rsidP="00861475">
      <w:pPr>
        <w:jc w:val="both"/>
        <w:rPr>
          <w:rFonts w:asciiTheme="minorHAnsi" w:hAnsiTheme="minorHAnsi" w:cstheme="minorHAnsi"/>
          <w:sz w:val="22"/>
          <w:szCs w:val="22"/>
        </w:rPr>
      </w:pPr>
    </w:p>
    <w:p w14:paraId="7A3D0112" w14:textId="77777777" w:rsidR="00EF0AC1" w:rsidRPr="009F70B2" w:rsidRDefault="00EF0AC1" w:rsidP="00861475">
      <w:pPr>
        <w:jc w:val="both"/>
        <w:rPr>
          <w:rFonts w:asciiTheme="minorHAnsi" w:hAnsiTheme="minorHAnsi" w:cstheme="minorHAnsi"/>
          <w:sz w:val="22"/>
          <w:szCs w:val="22"/>
        </w:rPr>
      </w:pPr>
    </w:p>
    <w:p w14:paraId="115F0D0C" w14:textId="77777777" w:rsidR="00C820D6" w:rsidRPr="009F70B2" w:rsidRDefault="00C820D6" w:rsidP="00861475">
      <w:pPr>
        <w:jc w:val="both"/>
        <w:rPr>
          <w:rFonts w:asciiTheme="minorHAnsi" w:hAnsiTheme="minorHAnsi" w:cstheme="minorHAnsi"/>
          <w:sz w:val="22"/>
          <w:szCs w:val="22"/>
        </w:rPr>
      </w:pPr>
    </w:p>
    <w:p w14:paraId="34DBF4A2"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lastRenderedPageBreak/>
        <w:t>Introduction</w:t>
      </w:r>
    </w:p>
    <w:p w14:paraId="7544BD58" w14:textId="1E220BBA" w:rsidR="00C820D6" w:rsidRPr="009F70B2" w:rsidRDefault="00C820D6" w:rsidP="003B73F0">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The Behaviour Support Policy promotes a positive attitude and approach to pupil’s </w:t>
      </w:r>
      <w:r w:rsidRPr="007F170D">
        <w:rPr>
          <w:rFonts w:asciiTheme="minorHAnsi" w:hAnsiTheme="minorHAnsi" w:cstheme="minorHAnsi"/>
          <w:sz w:val="22"/>
          <w:szCs w:val="22"/>
          <w:lang w:val="en-US"/>
        </w:rPr>
        <w:t xml:space="preserve">behaviour. The most effective way </w:t>
      </w:r>
      <w:r w:rsidR="00244DEA" w:rsidRPr="007F170D">
        <w:rPr>
          <w:rFonts w:asciiTheme="minorHAnsi" w:hAnsiTheme="minorHAnsi" w:cstheme="minorHAnsi"/>
          <w:sz w:val="22"/>
          <w:szCs w:val="22"/>
          <w:lang w:val="en-US"/>
        </w:rPr>
        <w:t>is by</w:t>
      </w:r>
      <w:r w:rsidRPr="007F170D">
        <w:rPr>
          <w:rFonts w:asciiTheme="minorHAnsi" w:hAnsiTheme="minorHAnsi" w:cstheme="minorHAnsi"/>
          <w:sz w:val="22"/>
          <w:szCs w:val="22"/>
          <w:lang w:val="en-US"/>
        </w:rPr>
        <w:t xml:space="preserve"> supporting pupils to manage their</w:t>
      </w:r>
      <w:r w:rsidR="00AC33B4" w:rsidRPr="007F170D">
        <w:rPr>
          <w:rFonts w:asciiTheme="minorHAnsi" w:hAnsiTheme="minorHAnsi" w:cstheme="minorHAnsi"/>
          <w:color w:val="00B0F0"/>
          <w:sz w:val="22"/>
          <w:szCs w:val="22"/>
          <w:lang w:val="en-US"/>
        </w:rPr>
        <w:t xml:space="preserve"> </w:t>
      </w:r>
      <w:r w:rsidR="00AC33B4" w:rsidRPr="007F170D">
        <w:rPr>
          <w:rFonts w:asciiTheme="minorHAnsi" w:hAnsiTheme="minorHAnsi" w:cstheme="minorHAnsi"/>
          <w:sz w:val="22"/>
          <w:szCs w:val="22"/>
          <w:lang w:val="en-US"/>
        </w:rPr>
        <w:t>own</w:t>
      </w:r>
      <w:r w:rsidRPr="007F170D">
        <w:rPr>
          <w:rFonts w:asciiTheme="minorHAnsi" w:hAnsiTheme="minorHAnsi" w:cstheme="minorHAnsi"/>
          <w:color w:val="00B0F0"/>
          <w:sz w:val="22"/>
          <w:szCs w:val="22"/>
          <w:lang w:val="en-US"/>
        </w:rPr>
        <w:t xml:space="preserve"> </w:t>
      </w:r>
      <w:r w:rsidR="00AC33B4" w:rsidRPr="007F170D">
        <w:rPr>
          <w:rFonts w:asciiTheme="minorHAnsi" w:hAnsiTheme="minorHAnsi" w:cstheme="minorHAnsi"/>
          <w:sz w:val="22"/>
          <w:szCs w:val="22"/>
          <w:lang w:val="en-US"/>
        </w:rPr>
        <w:t>behavio</w:t>
      </w:r>
      <w:r w:rsidR="00221EFC" w:rsidRPr="007F170D">
        <w:rPr>
          <w:rFonts w:asciiTheme="minorHAnsi" w:hAnsiTheme="minorHAnsi" w:cstheme="minorHAnsi"/>
          <w:sz w:val="22"/>
          <w:szCs w:val="22"/>
          <w:lang w:val="en-US"/>
        </w:rPr>
        <w:t>u</w:t>
      </w:r>
      <w:r w:rsidR="00AC33B4" w:rsidRPr="007F170D">
        <w:rPr>
          <w:rFonts w:asciiTheme="minorHAnsi" w:hAnsiTheme="minorHAnsi" w:cstheme="minorHAnsi"/>
          <w:sz w:val="22"/>
          <w:szCs w:val="22"/>
          <w:lang w:val="en-US"/>
        </w:rPr>
        <w:t>r.</w:t>
      </w:r>
      <w:r w:rsidRPr="007F170D">
        <w:rPr>
          <w:rFonts w:asciiTheme="minorHAnsi" w:hAnsiTheme="minorHAnsi" w:cstheme="minorHAnsi"/>
          <w:sz w:val="22"/>
          <w:szCs w:val="22"/>
          <w:lang w:val="en-US"/>
        </w:rPr>
        <w:t xml:space="preserve"> </w:t>
      </w:r>
      <w:r w:rsidR="00AC33B4" w:rsidRPr="007F170D">
        <w:rPr>
          <w:rFonts w:asciiTheme="minorHAnsi" w:hAnsiTheme="minorHAnsi" w:cstheme="minorHAnsi"/>
          <w:sz w:val="22"/>
          <w:szCs w:val="22"/>
          <w:lang w:val="en-US"/>
        </w:rPr>
        <w:t>We aim to</w:t>
      </w:r>
      <w:r w:rsidRPr="007F170D">
        <w:rPr>
          <w:rFonts w:asciiTheme="minorHAnsi" w:hAnsiTheme="minorHAnsi" w:cstheme="minorHAnsi"/>
          <w:sz w:val="22"/>
          <w:szCs w:val="22"/>
          <w:lang w:val="en-US"/>
        </w:rPr>
        <w:t xml:space="preserve"> provi</w:t>
      </w:r>
      <w:r w:rsidR="00AC33B4" w:rsidRPr="007F170D">
        <w:rPr>
          <w:rFonts w:asciiTheme="minorHAnsi" w:hAnsiTheme="minorHAnsi" w:cstheme="minorHAnsi"/>
          <w:sz w:val="22"/>
          <w:szCs w:val="22"/>
          <w:lang w:val="en-US"/>
        </w:rPr>
        <w:t>de</w:t>
      </w:r>
      <w:r w:rsidRPr="007F170D">
        <w:rPr>
          <w:rFonts w:asciiTheme="minorHAnsi" w:hAnsiTheme="minorHAnsi" w:cstheme="minorHAnsi"/>
          <w:sz w:val="22"/>
          <w:szCs w:val="22"/>
          <w:lang w:val="en-US"/>
        </w:rPr>
        <w:t xml:space="preserve"> an environment where pupils enjoy learning, are able to participate in activities and have the opportuni</w:t>
      </w:r>
      <w:r w:rsidR="00B3668A" w:rsidRPr="007F170D">
        <w:rPr>
          <w:rFonts w:asciiTheme="minorHAnsi" w:hAnsiTheme="minorHAnsi" w:cstheme="minorHAnsi"/>
          <w:sz w:val="22"/>
          <w:szCs w:val="22"/>
          <w:lang w:val="en-US"/>
        </w:rPr>
        <w:t>ties to achieve</w:t>
      </w:r>
      <w:r w:rsidR="00B3668A" w:rsidRPr="009F70B2">
        <w:rPr>
          <w:rFonts w:asciiTheme="minorHAnsi" w:hAnsiTheme="minorHAnsi" w:cstheme="minorHAnsi"/>
          <w:sz w:val="22"/>
          <w:szCs w:val="22"/>
          <w:lang w:val="en-US"/>
        </w:rPr>
        <w:t xml:space="preserve"> high standards; foll</w:t>
      </w:r>
      <w:r w:rsidR="007C3AFE" w:rsidRPr="009F70B2">
        <w:rPr>
          <w:rFonts w:asciiTheme="minorHAnsi" w:hAnsiTheme="minorHAnsi" w:cstheme="minorHAnsi"/>
          <w:sz w:val="22"/>
          <w:szCs w:val="22"/>
          <w:lang w:val="en-US"/>
        </w:rPr>
        <w:t>ow</w:t>
      </w:r>
      <w:r w:rsidR="00B3668A" w:rsidRPr="009F70B2">
        <w:rPr>
          <w:rFonts w:asciiTheme="minorHAnsi" w:hAnsiTheme="minorHAnsi" w:cstheme="minorHAnsi"/>
          <w:sz w:val="22"/>
          <w:szCs w:val="22"/>
          <w:lang w:val="en-US"/>
        </w:rPr>
        <w:t xml:space="preserve">ing our school ethos of removing barriers and enabling learning. </w:t>
      </w:r>
      <w:r w:rsidRPr="009F70B2">
        <w:rPr>
          <w:rFonts w:asciiTheme="minorHAnsi" w:hAnsiTheme="minorHAnsi" w:cstheme="minorHAnsi"/>
          <w:sz w:val="22"/>
          <w:szCs w:val="22"/>
          <w:lang w:val="en-US"/>
        </w:rPr>
        <w:t>All pupils and staff within school have to right to feel safe</w:t>
      </w:r>
      <w:r w:rsidR="00AC33B4" w:rsidRPr="009F70B2">
        <w:rPr>
          <w:rFonts w:asciiTheme="minorHAnsi" w:hAnsiTheme="minorHAnsi" w:cstheme="minorHAnsi"/>
          <w:sz w:val="22"/>
          <w:szCs w:val="22"/>
          <w:lang w:val="en-US"/>
        </w:rPr>
        <w:t>, secure and happy</w:t>
      </w:r>
      <w:r w:rsidRPr="009F70B2">
        <w:rPr>
          <w:rFonts w:asciiTheme="minorHAnsi" w:hAnsiTheme="minorHAnsi" w:cstheme="minorHAnsi"/>
          <w:sz w:val="22"/>
          <w:szCs w:val="22"/>
          <w:lang w:val="en-US"/>
        </w:rPr>
        <w:t xml:space="preserve">. </w:t>
      </w:r>
    </w:p>
    <w:p w14:paraId="6920D8A5" w14:textId="0E09BB0B" w:rsidR="00C820D6" w:rsidRDefault="00C820D6"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Staff within the school value every pupil and offer a secure, nurturing and enjoyable learning environment where expectations are </w:t>
      </w:r>
      <w:r w:rsidR="00B3668A" w:rsidRPr="009F70B2">
        <w:rPr>
          <w:rFonts w:asciiTheme="minorHAnsi" w:hAnsiTheme="minorHAnsi" w:cstheme="minorHAnsi"/>
          <w:sz w:val="22"/>
          <w:szCs w:val="22"/>
          <w:lang w:val="en-US"/>
        </w:rPr>
        <w:t xml:space="preserve">high, </w:t>
      </w:r>
      <w:r w:rsidRPr="009F70B2">
        <w:rPr>
          <w:rFonts w:asciiTheme="minorHAnsi" w:hAnsiTheme="minorHAnsi" w:cstheme="minorHAnsi"/>
          <w:sz w:val="22"/>
          <w:szCs w:val="22"/>
          <w:lang w:val="en-US"/>
        </w:rPr>
        <w:t>clear</w:t>
      </w:r>
      <w:r w:rsidR="00AC33B4" w:rsidRPr="009F70B2">
        <w:rPr>
          <w:rFonts w:asciiTheme="minorHAnsi" w:hAnsiTheme="minorHAnsi" w:cstheme="minorHAnsi"/>
          <w:sz w:val="22"/>
          <w:szCs w:val="22"/>
          <w:lang w:val="en-US"/>
        </w:rPr>
        <w:t>, fair and consistent.</w:t>
      </w:r>
      <w:r w:rsidR="00E81DDB">
        <w:rPr>
          <w:rFonts w:asciiTheme="minorHAnsi" w:hAnsiTheme="minorHAnsi" w:cstheme="minorHAnsi"/>
          <w:sz w:val="22"/>
          <w:szCs w:val="22"/>
          <w:lang w:val="en-US"/>
        </w:rPr>
        <w:t xml:space="preserve"> School rules are displayed in every classroom.</w:t>
      </w:r>
    </w:p>
    <w:p w14:paraId="2659421B" w14:textId="77777777" w:rsidR="00E81DDB" w:rsidRPr="009F70B2" w:rsidRDefault="00E81DDB" w:rsidP="00861475">
      <w:pPr>
        <w:jc w:val="both"/>
        <w:rPr>
          <w:rFonts w:asciiTheme="minorHAnsi" w:hAnsiTheme="minorHAnsi" w:cstheme="minorHAnsi"/>
          <w:color w:val="00B0F0"/>
          <w:sz w:val="22"/>
          <w:szCs w:val="22"/>
          <w:lang w:val="en-US"/>
        </w:rPr>
      </w:pPr>
    </w:p>
    <w:p w14:paraId="2C241F90"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Aims:</w:t>
      </w:r>
    </w:p>
    <w:p w14:paraId="00DBA731"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 xml:space="preserve">To promote </w:t>
      </w:r>
      <w:r w:rsidR="00AC33B4" w:rsidRPr="009F70B2">
        <w:rPr>
          <w:rFonts w:cstheme="minorHAnsi"/>
          <w:lang w:val="en-US"/>
        </w:rPr>
        <w:t xml:space="preserve">positive </w:t>
      </w:r>
      <w:r w:rsidRPr="009F70B2">
        <w:rPr>
          <w:rFonts w:cstheme="minorHAnsi"/>
          <w:lang w:val="en-US"/>
        </w:rPr>
        <w:t>self-esteem</w:t>
      </w:r>
    </w:p>
    <w:p w14:paraId="05A9A80B"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 xml:space="preserve">To keep pupils </w:t>
      </w:r>
      <w:r w:rsidR="00AC33B4" w:rsidRPr="009F70B2">
        <w:rPr>
          <w:rFonts w:cstheme="minorHAnsi"/>
          <w:lang w:val="en-US"/>
        </w:rPr>
        <w:t xml:space="preserve">and staff </w:t>
      </w:r>
      <w:r w:rsidRPr="009F70B2">
        <w:rPr>
          <w:rFonts w:cstheme="minorHAnsi"/>
          <w:lang w:val="en-US"/>
        </w:rPr>
        <w:t>safe</w:t>
      </w:r>
    </w:p>
    <w:p w14:paraId="58A06C09"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To create a purposeful, safe and happy atmosphere where pupils feel confident to develop as individuals</w:t>
      </w:r>
    </w:p>
    <w:p w14:paraId="1D5D89E5"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To encourage independence and a sense of personal responsibility</w:t>
      </w:r>
    </w:p>
    <w:p w14:paraId="287FCAA5"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To encourage pupils to show kindness, respect and tolerance of each other and the school</w:t>
      </w:r>
    </w:p>
    <w:p w14:paraId="498DD51D"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To model and reinforce appropriate behaviour</w:t>
      </w:r>
    </w:p>
    <w:p w14:paraId="613583B6" w14:textId="77777777" w:rsidR="00C820D6" w:rsidRPr="009F70B2" w:rsidRDefault="00C820D6" w:rsidP="00861475">
      <w:pPr>
        <w:pStyle w:val="ListParagraph"/>
        <w:numPr>
          <w:ilvl w:val="0"/>
          <w:numId w:val="19"/>
        </w:numPr>
        <w:jc w:val="both"/>
        <w:rPr>
          <w:rFonts w:cstheme="minorHAnsi"/>
          <w:lang w:val="en-US"/>
        </w:rPr>
      </w:pPr>
      <w:r w:rsidRPr="009F70B2">
        <w:rPr>
          <w:rFonts w:cstheme="minorHAnsi"/>
          <w:lang w:val="en-US"/>
        </w:rPr>
        <w:t>To value achievement of all pupils at all levels</w:t>
      </w:r>
    </w:p>
    <w:p w14:paraId="5D0AD693" w14:textId="271C10F8" w:rsidR="00AC33B4" w:rsidRPr="009F70B2" w:rsidRDefault="00AC33B4" w:rsidP="00861475">
      <w:pPr>
        <w:pStyle w:val="ListParagraph"/>
        <w:numPr>
          <w:ilvl w:val="0"/>
          <w:numId w:val="19"/>
        </w:numPr>
        <w:jc w:val="both"/>
        <w:rPr>
          <w:rFonts w:cstheme="minorHAnsi"/>
          <w:lang w:val="en-US"/>
        </w:rPr>
      </w:pPr>
      <w:r w:rsidRPr="009F70B2">
        <w:rPr>
          <w:rFonts w:cstheme="minorHAnsi"/>
          <w:lang w:val="en-US"/>
        </w:rPr>
        <w:t>To promote positive working relationships where pupils are able to reflect on the impact and consequences of their actions</w:t>
      </w:r>
    </w:p>
    <w:p w14:paraId="03D6B01B" w14:textId="16C7385F" w:rsidR="00AC33B4" w:rsidRPr="009F70B2" w:rsidRDefault="00AC33B4" w:rsidP="00861475">
      <w:pPr>
        <w:pStyle w:val="ListParagraph"/>
        <w:numPr>
          <w:ilvl w:val="0"/>
          <w:numId w:val="19"/>
        </w:numPr>
        <w:jc w:val="both"/>
        <w:rPr>
          <w:rFonts w:cstheme="minorHAnsi"/>
          <w:lang w:val="en-US"/>
        </w:rPr>
      </w:pPr>
      <w:r w:rsidRPr="009F70B2">
        <w:rPr>
          <w:rFonts w:cstheme="minorHAnsi"/>
          <w:lang w:val="en-US"/>
        </w:rPr>
        <w:t xml:space="preserve">For the school community to work towards the school’s values and </w:t>
      </w:r>
      <w:proofErr w:type="gramStart"/>
      <w:r w:rsidRPr="009F70B2">
        <w:rPr>
          <w:rFonts w:cstheme="minorHAnsi"/>
          <w:lang w:val="en-US"/>
        </w:rPr>
        <w:t>ethos</w:t>
      </w:r>
      <w:r w:rsidR="00E81DDB">
        <w:rPr>
          <w:rFonts w:cstheme="minorHAnsi"/>
          <w:lang w:val="en-US"/>
        </w:rPr>
        <w:t xml:space="preserve">  (</w:t>
      </w:r>
      <w:proofErr w:type="gramEnd"/>
      <w:r w:rsidR="00E81DDB">
        <w:rPr>
          <w:rFonts w:cstheme="minorHAnsi"/>
          <w:lang w:val="en-US"/>
        </w:rPr>
        <w:t>Appendix 3)</w:t>
      </w:r>
    </w:p>
    <w:p w14:paraId="5E2EA218" w14:textId="77777777" w:rsidR="00C820D6" w:rsidRPr="009F70B2" w:rsidRDefault="00C820D6" w:rsidP="00861475">
      <w:pPr>
        <w:jc w:val="both"/>
        <w:rPr>
          <w:rFonts w:asciiTheme="minorHAnsi" w:hAnsiTheme="minorHAnsi" w:cstheme="minorHAnsi"/>
          <w:sz w:val="22"/>
          <w:szCs w:val="22"/>
          <w:lang w:val="en-US"/>
        </w:rPr>
      </w:pPr>
    </w:p>
    <w:p w14:paraId="3E0D6BF4"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Purposes:</w:t>
      </w:r>
    </w:p>
    <w:p w14:paraId="23F34570"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Pupils</w:t>
      </w:r>
    </w:p>
    <w:p w14:paraId="46BB8C57" w14:textId="77777777" w:rsidR="00C820D6" w:rsidRPr="003E7F0B" w:rsidRDefault="00C820D6" w:rsidP="00861475">
      <w:pPr>
        <w:jc w:val="both"/>
        <w:rPr>
          <w:rFonts w:asciiTheme="minorHAnsi" w:hAnsiTheme="minorHAnsi" w:cstheme="minorHAnsi"/>
          <w:bCs/>
          <w:sz w:val="22"/>
          <w:szCs w:val="22"/>
          <w:lang w:val="en-US"/>
        </w:rPr>
      </w:pPr>
      <w:r w:rsidRPr="003E7F0B">
        <w:rPr>
          <w:rFonts w:asciiTheme="minorHAnsi" w:hAnsiTheme="minorHAnsi" w:cstheme="minorHAnsi"/>
          <w:bCs/>
          <w:sz w:val="22"/>
          <w:szCs w:val="22"/>
          <w:lang w:val="en-US"/>
        </w:rPr>
        <w:t>We expect pupils will:</w:t>
      </w:r>
    </w:p>
    <w:p w14:paraId="2403B75B" w14:textId="77777777" w:rsidR="00C820D6" w:rsidRPr="009F70B2" w:rsidRDefault="00C820D6" w:rsidP="00861475">
      <w:pPr>
        <w:pStyle w:val="ListParagraph"/>
        <w:numPr>
          <w:ilvl w:val="0"/>
          <w:numId w:val="20"/>
        </w:numPr>
        <w:jc w:val="both"/>
        <w:rPr>
          <w:rFonts w:cstheme="minorHAnsi"/>
          <w:lang w:val="en-US"/>
        </w:rPr>
      </w:pPr>
      <w:r w:rsidRPr="009F70B2">
        <w:rPr>
          <w:rFonts w:cstheme="minorHAnsi"/>
          <w:lang w:val="en-US"/>
        </w:rPr>
        <w:t>Respect other pupils in the way they talk and treat each other</w:t>
      </w:r>
    </w:p>
    <w:p w14:paraId="3D9DD80E" w14:textId="77777777" w:rsidR="00C820D6" w:rsidRPr="009F70B2" w:rsidRDefault="00C820D6" w:rsidP="00861475">
      <w:pPr>
        <w:pStyle w:val="ListParagraph"/>
        <w:numPr>
          <w:ilvl w:val="0"/>
          <w:numId w:val="20"/>
        </w:numPr>
        <w:jc w:val="both"/>
        <w:rPr>
          <w:rFonts w:cstheme="minorHAnsi"/>
          <w:lang w:val="en-US"/>
        </w:rPr>
      </w:pPr>
      <w:r w:rsidRPr="009F70B2">
        <w:rPr>
          <w:rFonts w:cstheme="minorHAnsi"/>
          <w:lang w:val="en-US"/>
        </w:rPr>
        <w:t>Show respect for adults</w:t>
      </w:r>
    </w:p>
    <w:p w14:paraId="6B765B30" w14:textId="77777777" w:rsidR="00C820D6" w:rsidRPr="009F70B2" w:rsidRDefault="00C820D6" w:rsidP="00861475">
      <w:pPr>
        <w:pStyle w:val="ListParagraph"/>
        <w:numPr>
          <w:ilvl w:val="0"/>
          <w:numId w:val="20"/>
        </w:numPr>
        <w:jc w:val="both"/>
        <w:rPr>
          <w:rFonts w:cstheme="minorHAnsi"/>
          <w:lang w:val="en-US"/>
        </w:rPr>
      </w:pPr>
      <w:r w:rsidRPr="009F70B2">
        <w:rPr>
          <w:rFonts w:cstheme="minorHAnsi"/>
          <w:lang w:val="en-US"/>
        </w:rPr>
        <w:t xml:space="preserve">Respect and look after all property </w:t>
      </w:r>
    </w:p>
    <w:p w14:paraId="369532EE" w14:textId="77777777" w:rsidR="00C820D6" w:rsidRPr="009F70B2" w:rsidRDefault="00C820D6" w:rsidP="00861475">
      <w:pPr>
        <w:pStyle w:val="ListParagraph"/>
        <w:numPr>
          <w:ilvl w:val="0"/>
          <w:numId w:val="20"/>
        </w:numPr>
        <w:jc w:val="both"/>
        <w:rPr>
          <w:rFonts w:cstheme="minorHAnsi"/>
          <w:lang w:val="en-US"/>
        </w:rPr>
      </w:pPr>
      <w:r w:rsidRPr="009F70B2">
        <w:rPr>
          <w:rFonts w:cstheme="minorHAnsi"/>
          <w:lang w:val="en-US"/>
        </w:rPr>
        <w:t>Look after one another and show kindness towards each other</w:t>
      </w:r>
    </w:p>
    <w:p w14:paraId="14CF9CEB" w14:textId="77777777" w:rsidR="00AC33B4" w:rsidRPr="009F70B2" w:rsidRDefault="00AC33B4" w:rsidP="00861475">
      <w:pPr>
        <w:pStyle w:val="ListParagraph"/>
        <w:numPr>
          <w:ilvl w:val="0"/>
          <w:numId w:val="20"/>
        </w:numPr>
        <w:jc w:val="both"/>
        <w:rPr>
          <w:rFonts w:cstheme="minorHAnsi"/>
          <w:lang w:val="en-US"/>
        </w:rPr>
      </w:pPr>
      <w:r w:rsidRPr="009F70B2">
        <w:rPr>
          <w:rFonts w:cstheme="minorHAnsi"/>
          <w:lang w:val="en-US"/>
        </w:rPr>
        <w:t>Reflect on their actions and build upon their social skills and interactions.</w:t>
      </w:r>
    </w:p>
    <w:p w14:paraId="7BC3AFA5" w14:textId="77777777" w:rsidR="00AC33B4" w:rsidRPr="009F70B2" w:rsidRDefault="00794E3D" w:rsidP="00861475">
      <w:pPr>
        <w:pStyle w:val="ListParagraph"/>
        <w:numPr>
          <w:ilvl w:val="0"/>
          <w:numId w:val="20"/>
        </w:numPr>
        <w:jc w:val="both"/>
        <w:rPr>
          <w:rFonts w:cstheme="minorHAnsi"/>
          <w:lang w:val="en-US"/>
        </w:rPr>
      </w:pPr>
      <w:r w:rsidRPr="009F70B2">
        <w:rPr>
          <w:rFonts w:cstheme="minorHAnsi"/>
          <w:lang w:val="en-US"/>
        </w:rPr>
        <w:t>To be part of a safe and secure working environment</w:t>
      </w:r>
    </w:p>
    <w:p w14:paraId="1D3649B3" w14:textId="77777777" w:rsidR="00794E3D" w:rsidRPr="009F70B2" w:rsidRDefault="00794E3D" w:rsidP="00861475">
      <w:pPr>
        <w:pStyle w:val="ListParagraph"/>
        <w:numPr>
          <w:ilvl w:val="0"/>
          <w:numId w:val="20"/>
        </w:numPr>
        <w:jc w:val="both"/>
        <w:rPr>
          <w:rFonts w:cstheme="minorHAnsi"/>
          <w:lang w:val="en-US"/>
        </w:rPr>
      </w:pPr>
      <w:r w:rsidRPr="009F70B2">
        <w:rPr>
          <w:rFonts w:cstheme="minorHAnsi"/>
          <w:lang w:val="en-US"/>
        </w:rPr>
        <w:t>Build safe and trusting relationships within the school.</w:t>
      </w:r>
    </w:p>
    <w:p w14:paraId="46B61C23"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Staff</w:t>
      </w:r>
    </w:p>
    <w:p w14:paraId="536248D3" w14:textId="4EBCF200" w:rsidR="00674706" w:rsidRPr="009F70B2" w:rsidRDefault="00C820D6"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Staff </w:t>
      </w:r>
      <w:r w:rsidR="00794E3D" w:rsidRPr="009F70B2">
        <w:rPr>
          <w:rFonts w:asciiTheme="minorHAnsi" w:hAnsiTheme="minorHAnsi" w:cstheme="minorHAnsi"/>
          <w:sz w:val="22"/>
          <w:szCs w:val="22"/>
          <w:lang w:val="en-US"/>
        </w:rPr>
        <w:t>will be responsible of the behavio</w:t>
      </w:r>
      <w:r w:rsidR="00B3668A" w:rsidRPr="009F70B2">
        <w:rPr>
          <w:rFonts w:asciiTheme="minorHAnsi" w:hAnsiTheme="minorHAnsi" w:cstheme="minorHAnsi"/>
          <w:sz w:val="22"/>
          <w:szCs w:val="22"/>
          <w:lang w:val="en-US"/>
        </w:rPr>
        <w:t>u</w:t>
      </w:r>
      <w:r w:rsidR="00794E3D" w:rsidRPr="009F70B2">
        <w:rPr>
          <w:rFonts w:asciiTheme="minorHAnsi" w:hAnsiTheme="minorHAnsi" w:cstheme="minorHAnsi"/>
          <w:sz w:val="22"/>
          <w:szCs w:val="22"/>
          <w:lang w:val="en-US"/>
        </w:rPr>
        <w:t>r management of pupils within th</w:t>
      </w:r>
      <w:r w:rsidR="00B3668A" w:rsidRPr="009F70B2">
        <w:rPr>
          <w:rFonts w:asciiTheme="minorHAnsi" w:hAnsiTheme="minorHAnsi" w:cstheme="minorHAnsi"/>
          <w:sz w:val="22"/>
          <w:szCs w:val="22"/>
          <w:lang w:val="en-US"/>
        </w:rPr>
        <w:t xml:space="preserve">eir </w:t>
      </w:r>
      <w:r w:rsidR="00794E3D" w:rsidRPr="009F70B2">
        <w:rPr>
          <w:rFonts w:asciiTheme="minorHAnsi" w:hAnsiTheme="minorHAnsi" w:cstheme="minorHAnsi"/>
          <w:sz w:val="22"/>
          <w:szCs w:val="22"/>
          <w:lang w:val="en-US"/>
        </w:rPr>
        <w:t>care</w:t>
      </w:r>
      <w:r w:rsidR="00AB4EF2">
        <w:rPr>
          <w:rFonts w:asciiTheme="minorHAnsi" w:hAnsiTheme="minorHAnsi" w:cstheme="minorHAnsi"/>
          <w:sz w:val="22"/>
          <w:szCs w:val="22"/>
          <w:lang w:val="en-US"/>
        </w:rPr>
        <w:t xml:space="preserve"> and be aware of behaviour plans and appropriate strategies for each pupil</w:t>
      </w:r>
      <w:r w:rsidR="00794E3D" w:rsidRPr="009F70B2">
        <w:rPr>
          <w:rFonts w:asciiTheme="minorHAnsi" w:hAnsiTheme="minorHAnsi" w:cstheme="minorHAnsi"/>
          <w:sz w:val="22"/>
          <w:szCs w:val="22"/>
          <w:lang w:val="en-US"/>
        </w:rPr>
        <w:t xml:space="preserve">. </w:t>
      </w:r>
      <w:r w:rsidR="00425387">
        <w:rPr>
          <w:rFonts w:asciiTheme="minorHAnsi" w:hAnsiTheme="minorHAnsi" w:cstheme="minorHAnsi"/>
          <w:sz w:val="22"/>
          <w:szCs w:val="22"/>
          <w:lang w:val="en-US"/>
        </w:rPr>
        <w:t xml:space="preserve">Teachers and Learning Partners will be trained in Team Teach. All staff will have regular behaviour training and refresher Team Teach. </w:t>
      </w:r>
      <w:r w:rsidR="00794E3D" w:rsidRPr="009F70B2">
        <w:rPr>
          <w:rFonts w:asciiTheme="minorHAnsi" w:hAnsiTheme="minorHAnsi" w:cstheme="minorHAnsi"/>
          <w:sz w:val="22"/>
          <w:szCs w:val="22"/>
          <w:lang w:val="en-US"/>
        </w:rPr>
        <w:t xml:space="preserve">Staff will have a sound knowledge of </w:t>
      </w:r>
      <w:r w:rsidR="00AB4EF2">
        <w:rPr>
          <w:rFonts w:asciiTheme="minorHAnsi" w:hAnsiTheme="minorHAnsi" w:cstheme="minorHAnsi"/>
          <w:sz w:val="22"/>
          <w:szCs w:val="22"/>
          <w:lang w:val="en-US"/>
        </w:rPr>
        <w:t>pupils</w:t>
      </w:r>
      <w:r w:rsidR="00794E3D" w:rsidRPr="009F70B2">
        <w:rPr>
          <w:rFonts w:asciiTheme="minorHAnsi" w:hAnsiTheme="minorHAnsi" w:cstheme="minorHAnsi"/>
          <w:sz w:val="22"/>
          <w:szCs w:val="22"/>
          <w:lang w:val="en-US"/>
        </w:rPr>
        <w:t xml:space="preserve"> within their care taking int</w:t>
      </w:r>
      <w:r w:rsidR="00B44E15" w:rsidRPr="009F70B2">
        <w:rPr>
          <w:rFonts w:asciiTheme="minorHAnsi" w:hAnsiTheme="minorHAnsi" w:cstheme="minorHAnsi"/>
          <w:sz w:val="22"/>
          <w:szCs w:val="22"/>
          <w:lang w:val="en-US"/>
        </w:rPr>
        <w:t>o</w:t>
      </w:r>
      <w:r w:rsidR="00794E3D" w:rsidRPr="009F70B2">
        <w:rPr>
          <w:rFonts w:asciiTheme="minorHAnsi" w:hAnsiTheme="minorHAnsi" w:cstheme="minorHAnsi"/>
          <w:sz w:val="22"/>
          <w:szCs w:val="22"/>
          <w:lang w:val="en-US"/>
        </w:rPr>
        <w:t xml:space="preserve"> account their needs and triggers. All staff will aim to build positive working relationships with pupils within their class that involve mutual support, respect and trust.</w:t>
      </w:r>
    </w:p>
    <w:p w14:paraId="7C90A5E2" w14:textId="6CB2C0DD" w:rsidR="00861475" w:rsidRPr="009F70B2" w:rsidRDefault="00794E3D" w:rsidP="00861475">
      <w:pPr>
        <w:pStyle w:val="ListParagraph"/>
        <w:numPr>
          <w:ilvl w:val="0"/>
          <w:numId w:val="33"/>
        </w:numPr>
        <w:jc w:val="both"/>
        <w:rPr>
          <w:rFonts w:cstheme="minorHAnsi"/>
          <w:lang w:val="en-US"/>
        </w:rPr>
      </w:pPr>
      <w:r w:rsidRPr="009F70B2">
        <w:rPr>
          <w:rFonts w:cstheme="minorHAnsi"/>
          <w:lang w:val="en-US"/>
        </w:rPr>
        <w:t xml:space="preserve">Staff will ensure they take the time to build trusting &amp; secure working relationships with the </w:t>
      </w:r>
      <w:r w:rsidR="0044378F">
        <w:rPr>
          <w:rFonts w:cstheme="minorHAnsi"/>
          <w:lang w:val="en-US"/>
        </w:rPr>
        <w:t>pupil</w:t>
      </w:r>
      <w:r w:rsidRPr="009F70B2">
        <w:rPr>
          <w:rFonts w:cstheme="minorHAnsi"/>
          <w:lang w:val="en-US"/>
        </w:rPr>
        <w:t>.</w:t>
      </w:r>
      <w:r w:rsidR="00C820D6" w:rsidRPr="009F70B2">
        <w:rPr>
          <w:rFonts w:cstheme="minorHAnsi"/>
          <w:lang w:val="en-US"/>
        </w:rPr>
        <w:t xml:space="preserve"> </w:t>
      </w:r>
    </w:p>
    <w:p w14:paraId="5438CA22" w14:textId="6984FECE" w:rsidR="00674706" w:rsidRPr="009F70B2" w:rsidRDefault="00794E3D" w:rsidP="00861475">
      <w:pPr>
        <w:pStyle w:val="ListParagraph"/>
        <w:numPr>
          <w:ilvl w:val="0"/>
          <w:numId w:val="33"/>
        </w:numPr>
        <w:jc w:val="both"/>
        <w:rPr>
          <w:rFonts w:cstheme="minorHAnsi"/>
          <w:lang w:val="en-US"/>
        </w:rPr>
      </w:pPr>
      <w:r w:rsidRPr="009F70B2">
        <w:rPr>
          <w:rFonts w:cstheme="minorHAnsi"/>
          <w:lang w:val="en-US"/>
        </w:rPr>
        <w:t>Staff will ensure they</w:t>
      </w:r>
      <w:r w:rsidR="00C820D6" w:rsidRPr="009F70B2">
        <w:rPr>
          <w:rFonts w:cstheme="minorHAnsi"/>
          <w:lang w:val="en-US"/>
        </w:rPr>
        <w:t xml:space="preserve"> </w:t>
      </w:r>
      <w:r w:rsidRPr="009F70B2">
        <w:rPr>
          <w:rFonts w:cstheme="minorHAnsi"/>
          <w:lang w:val="en-US"/>
        </w:rPr>
        <w:t>r</w:t>
      </w:r>
      <w:r w:rsidR="00C820D6" w:rsidRPr="009F70B2">
        <w:rPr>
          <w:rFonts w:cstheme="minorHAnsi"/>
          <w:lang w:val="en-US"/>
        </w:rPr>
        <w:t>emain calm in challenging situations</w:t>
      </w:r>
      <w:r w:rsidRPr="009F70B2">
        <w:rPr>
          <w:rFonts w:cstheme="minorHAnsi"/>
          <w:lang w:val="en-US"/>
        </w:rPr>
        <w:t xml:space="preserve"> and will endeavor to de-escalate situations before they arise by knowing </w:t>
      </w:r>
      <w:r w:rsidR="00B44E15" w:rsidRPr="009F70B2">
        <w:rPr>
          <w:rFonts w:cstheme="minorHAnsi"/>
          <w:lang w:val="en-US"/>
        </w:rPr>
        <w:t>pupils’</w:t>
      </w:r>
      <w:r w:rsidRPr="009F70B2">
        <w:rPr>
          <w:rFonts w:cstheme="minorHAnsi"/>
          <w:lang w:val="en-US"/>
        </w:rPr>
        <w:t xml:space="preserve"> interests and calming strategies that work for them</w:t>
      </w:r>
      <w:r w:rsidR="00674706" w:rsidRPr="009F70B2">
        <w:rPr>
          <w:rFonts w:cstheme="minorHAnsi"/>
          <w:color w:val="FF0000"/>
          <w:lang w:val="en-US"/>
        </w:rPr>
        <w:t xml:space="preserve"> </w:t>
      </w:r>
      <w:r w:rsidR="00674706" w:rsidRPr="009F70B2">
        <w:rPr>
          <w:rFonts w:cstheme="minorHAnsi"/>
          <w:lang w:val="en-US"/>
        </w:rPr>
        <w:t xml:space="preserve">this will be done by building successful trusting relationships with </w:t>
      </w:r>
      <w:r w:rsidR="0044378F">
        <w:rPr>
          <w:rFonts w:cstheme="minorHAnsi"/>
          <w:lang w:val="en-US"/>
        </w:rPr>
        <w:t>pupils</w:t>
      </w:r>
      <w:r w:rsidR="00674706" w:rsidRPr="009F70B2">
        <w:rPr>
          <w:rFonts w:cstheme="minorHAnsi"/>
          <w:lang w:val="en-US"/>
        </w:rPr>
        <w:t xml:space="preserve"> within our care</w:t>
      </w:r>
      <w:r w:rsidRPr="009F70B2">
        <w:rPr>
          <w:rFonts w:cstheme="minorHAnsi"/>
          <w:lang w:val="en-US"/>
        </w:rPr>
        <w:t xml:space="preserve">. </w:t>
      </w:r>
    </w:p>
    <w:p w14:paraId="21AF5E15" w14:textId="618897CC" w:rsidR="00674706" w:rsidRPr="009F70B2" w:rsidRDefault="00794E3D" w:rsidP="00861475">
      <w:pPr>
        <w:pStyle w:val="ListParagraph"/>
        <w:numPr>
          <w:ilvl w:val="0"/>
          <w:numId w:val="32"/>
        </w:numPr>
        <w:jc w:val="both"/>
        <w:rPr>
          <w:rFonts w:cstheme="minorHAnsi"/>
          <w:lang w:val="en-US"/>
        </w:rPr>
      </w:pPr>
      <w:r w:rsidRPr="009F70B2">
        <w:rPr>
          <w:rFonts w:cstheme="minorHAnsi"/>
          <w:lang w:val="en-US"/>
        </w:rPr>
        <w:t>Staff will ensure that they use a total communication approach</w:t>
      </w:r>
      <w:r w:rsidR="00674706" w:rsidRPr="009F70B2">
        <w:rPr>
          <w:rFonts w:cstheme="minorHAnsi"/>
          <w:lang w:val="en-US"/>
        </w:rPr>
        <w:t xml:space="preserve"> to enable </w:t>
      </w:r>
      <w:r w:rsidR="0044378F">
        <w:rPr>
          <w:rFonts w:cstheme="minorHAnsi"/>
          <w:lang w:val="en-US"/>
        </w:rPr>
        <w:t>pupils</w:t>
      </w:r>
      <w:r w:rsidR="00674706" w:rsidRPr="009F70B2">
        <w:rPr>
          <w:rFonts w:cstheme="minorHAnsi"/>
          <w:lang w:val="en-US"/>
        </w:rPr>
        <w:t xml:space="preserve"> to understand and express need.</w:t>
      </w:r>
    </w:p>
    <w:p w14:paraId="5FB91C66" w14:textId="274443AF" w:rsidR="00861475" w:rsidRPr="009F70B2" w:rsidRDefault="00674706" w:rsidP="00861475">
      <w:pPr>
        <w:pStyle w:val="ListParagraph"/>
        <w:numPr>
          <w:ilvl w:val="0"/>
          <w:numId w:val="32"/>
        </w:numPr>
        <w:jc w:val="both"/>
        <w:rPr>
          <w:rFonts w:cstheme="minorHAnsi"/>
          <w:lang w:val="en-US"/>
        </w:rPr>
      </w:pPr>
      <w:r w:rsidRPr="009F70B2">
        <w:rPr>
          <w:rFonts w:cstheme="minorHAnsi"/>
          <w:lang w:val="en-US"/>
        </w:rPr>
        <w:t xml:space="preserve">Staff will work with </w:t>
      </w:r>
      <w:r w:rsidR="00AB4EF2">
        <w:rPr>
          <w:rFonts w:cstheme="minorHAnsi"/>
          <w:lang w:val="en-US"/>
        </w:rPr>
        <w:t xml:space="preserve">pupils on </w:t>
      </w:r>
      <w:proofErr w:type="spellStart"/>
      <w:r w:rsidR="00AB4EF2">
        <w:rPr>
          <w:rFonts w:cstheme="minorHAnsi"/>
          <w:lang w:val="en-US"/>
        </w:rPr>
        <w:t>recognising</w:t>
      </w:r>
      <w:proofErr w:type="spellEnd"/>
      <w:r w:rsidR="00AB4EF2">
        <w:rPr>
          <w:rFonts w:cstheme="minorHAnsi"/>
          <w:lang w:val="en-US"/>
        </w:rPr>
        <w:t xml:space="preserve"> and expressing </w:t>
      </w:r>
      <w:r w:rsidRPr="009F70B2">
        <w:rPr>
          <w:rFonts w:cstheme="minorHAnsi"/>
          <w:lang w:val="en-US"/>
        </w:rPr>
        <w:t>emotions in a safe way</w:t>
      </w:r>
      <w:r w:rsidR="00AB4EF2">
        <w:rPr>
          <w:rFonts w:cstheme="minorHAnsi"/>
          <w:lang w:val="en-US"/>
        </w:rPr>
        <w:t xml:space="preserve"> throughout the school day </w:t>
      </w:r>
      <w:proofErr w:type="gramStart"/>
      <w:r w:rsidR="00AB4EF2">
        <w:rPr>
          <w:rFonts w:cstheme="minorHAnsi"/>
          <w:lang w:val="en-US"/>
        </w:rPr>
        <w:t>e.g.</w:t>
      </w:r>
      <w:proofErr w:type="gramEnd"/>
      <w:r w:rsidR="00AB4EF2">
        <w:rPr>
          <w:rFonts w:cstheme="minorHAnsi"/>
          <w:lang w:val="en-US"/>
        </w:rPr>
        <w:t xml:space="preserve"> circle time. </w:t>
      </w:r>
    </w:p>
    <w:p w14:paraId="5B836DEA" w14:textId="75457508" w:rsidR="00861475" w:rsidRPr="009F70B2" w:rsidRDefault="00794E3D" w:rsidP="00861475">
      <w:pPr>
        <w:pStyle w:val="ListParagraph"/>
        <w:numPr>
          <w:ilvl w:val="0"/>
          <w:numId w:val="32"/>
        </w:numPr>
        <w:jc w:val="both"/>
        <w:rPr>
          <w:rFonts w:cstheme="minorHAnsi"/>
          <w:lang w:val="en-US"/>
        </w:rPr>
      </w:pPr>
      <w:r w:rsidRPr="009F70B2">
        <w:rPr>
          <w:rFonts w:cstheme="minorHAnsi"/>
          <w:lang w:val="en-US"/>
        </w:rPr>
        <w:t xml:space="preserve">Staff will ensure that any </w:t>
      </w:r>
      <w:r w:rsidR="0044378F">
        <w:rPr>
          <w:rFonts w:cstheme="minorHAnsi"/>
          <w:lang w:val="en-US"/>
        </w:rPr>
        <w:t>pupil</w:t>
      </w:r>
      <w:r w:rsidRPr="009F70B2">
        <w:rPr>
          <w:rFonts w:cstheme="minorHAnsi"/>
          <w:lang w:val="en-US"/>
        </w:rPr>
        <w:t xml:space="preserve"> who needs a </w:t>
      </w:r>
      <w:r w:rsidR="00AB4EF2">
        <w:rPr>
          <w:rFonts w:cstheme="minorHAnsi"/>
          <w:lang w:val="en-US"/>
        </w:rPr>
        <w:t>Behaviour Plan</w:t>
      </w:r>
      <w:r w:rsidRPr="009F70B2">
        <w:rPr>
          <w:rFonts w:cstheme="minorHAnsi"/>
          <w:lang w:val="en-US"/>
        </w:rPr>
        <w:t xml:space="preserve"> ha</w:t>
      </w:r>
      <w:r w:rsidR="00B44E15" w:rsidRPr="009F70B2">
        <w:rPr>
          <w:rFonts w:cstheme="minorHAnsi"/>
          <w:lang w:val="en-US"/>
        </w:rPr>
        <w:t>s one so that all staff are aware</w:t>
      </w:r>
      <w:r w:rsidRPr="009F70B2">
        <w:rPr>
          <w:rFonts w:cstheme="minorHAnsi"/>
          <w:lang w:val="en-US"/>
        </w:rPr>
        <w:t xml:space="preserve"> of a </w:t>
      </w:r>
      <w:r w:rsidR="0044378F">
        <w:rPr>
          <w:rFonts w:cstheme="minorHAnsi"/>
          <w:lang w:val="en-US"/>
        </w:rPr>
        <w:t>pupil’s</w:t>
      </w:r>
      <w:r w:rsidRPr="009F70B2">
        <w:rPr>
          <w:rFonts w:cstheme="minorHAnsi"/>
          <w:lang w:val="en-US"/>
        </w:rPr>
        <w:t xml:space="preserve"> triggers, needs and de-escalation approach</w:t>
      </w:r>
      <w:r w:rsidR="00AB4EF2">
        <w:rPr>
          <w:rFonts w:cstheme="minorHAnsi"/>
          <w:lang w:val="en-US"/>
        </w:rPr>
        <w:t xml:space="preserve"> to be used. </w:t>
      </w:r>
      <w:r w:rsidR="00C820D6" w:rsidRPr="009F70B2">
        <w:rPr>
          <w:rFonts w:cstheme="minorHAnsi"/>
          <w:lang w:val="en-US"/>
        </w:rPr>
        <w:t xml:space="preserve"> </w:t>
      </w:r>
    </w:p>
    <w:p w14:paraId="5C1C8352" w14:textId="7759FF91" w:rsidR="00861475" w:rsidRPr="009F70B2" w:rsidRDefault="00794E3D" w:rsidP="00861475">
      <w:pPr>
        <w:pStyle w:val="ListParagraph"/>
        <w:numPr>
          <w:ilvl w:val="0"/>
          <w:numId w:val="32"/>
        </w:numPr>
        <w:jc w:val="both"/>
        <w:rPr>
          <w:rFonts w:cstheme="minorHAnsi"/>
          <w:lang w:val="en-US"/>
        </w:rPr>
      </w:pPr>
      <w:r w:rsidRPr="009F70B2">
        <w:rPr>
          <w:rFonts w:cstheme="minorHAnsi"/>
          <w:lang w:val="en-US"/>
        </w:rPr>
        <w:t xml:space="preserve">When working with </w:t>
      </w:r>
      <w:r w:rsidR="0044378F">
        <w:rPr>
          <w:rFonts w:cstheme="minorHAnsi"/>
          <w:lang w:val="en-US"/>
        </w:rPr>
        <w:t>pupils</w:t>
      </w:r>
      <w:r w:rsidRPr="009F70B2">
        <w:rPr>
          <w:rFonts w:cstheme="minorHAnsi"/>
          <w:lang w:val="en-US"/>
        </w:rPr>
        <w:t xml:space="preserve"> who are in a heightened state of arousal staff will ensure that they are using clear</w:t>
      </w:r>
      <w:r w:rsidR="00AB4EF2">
        <w:rPr>
          <w:rFonts w:cstheme="minorHAnsi"/>
          <w:lang w:val="en-US"/>
        </w:rPr>
        <w:t xml:space="preserve"> </w:t>
      </w:r>
      <w:r w:rsidRPr="009F70B2">
        <w:rPr>
          <w:rFonts w:cstheme="minorHAnsi"/>
          <w:lang w:val="en-US"/>
        </w:rPr>
        <w:t>concise language</w:t>
      </w:r>
      <w:r w:rsidR="00AB4EF2">
        <w:rPr>
          <w:rFonts w:cstheme="minorHAnsi"/>
          <w:lang w:val="en-US"/>
        </w:rPr>
        <w:t xml:space="preserve"> and visuals giving the pupil time to process. </w:t>
      </w:r>
    </w:p>
    <w:p w14:paraId="4CE6CE69" w14:textId="2B1ADC6C" w:rsidR="00C820D6" w:rsidRDefault="00794E3D" w:rsidP="00861475">
      <w:pPr>
        <w:pStyle w:val="ListParagraph"/>
        <w:numPr>
          <w:ilvl w:val="0"/>
          <w:numId w:val="32"/>
        </w:numPr>
        <w:jc w:val="both"/>
        <w:rPr>
          <w:rFonts w:cstheme="minorHAnsi"/>
          <w:lang w:val="en-US"/>
        </w:rPr>
      </w:pPr>
      <w:r w:rsidRPr="009F70B2">
        <w:rPr>
          <w:rFonts w:cstheme="minorHAnsi"/>
          <w:lang w:val="en-US"/>
        </w:rPr>
        <w:t xml:space="preserve">Team teach </w:t>
      </w:r>
      <w:r w:rsidR="00325013">
        <w:rPr>
          <w:rFonts w:cstheme="minorHAnsi"/>
          <w:lang w:val="en-US"/>
        </w:rPr>
        <w:t>may be</w:t>
      </w:r>
      <w:r w:rsidR="00AB4EF2">
        <w:rPr>
          <w:rFonts w:cstheme="minorHAnsi"/>
          <w:lang w:val="en-US"/>
        </w:rPr>
        <w:t xml:space="preserve"> used to help a pupil de-escalate and</w:t>
      </w:r>
      <w:r w:rsidRPr="009F70B2">
        <w:rPr>
          <w:rFonts w:cstheme="minorHAnsi"/>
          <w:lang w:val="en-US"/>
        </w:rPr>
        <w:t xml:space="preserve"> keep the </w:t>
      </w:r>
      <w:r w:rsidR="00AB4EF2">
        <w:rPr>
          <w:rFonts w:cstheme="minorHAnsi"/>
          <w:lang w:val="en-US"/>
        </w:rPr>
        <w:t>pupil</w:t>
      </w:r>
      <w:r w:rsidRPr="009F70B2">
        <w:rPr>
          <w:rFonts w:cstheme="minorHAnsi"/>
          <w:lang w:val="en-US"/>
        </w:rPr>
        <w:t xml:space="preserve">, </w:t>
      </w:r>
      <w:r w:rsidR="0007117F" w:rsidRPr="009F70B2">
        <w:rPr>
          <w:rFonts w:cstheme="minorHAnsi"/>
          <w:lang w:val="en-US"/>
        </w:rPr>
        <w:t>peers and staff safe.</w:t>
      </w:r>
      <w:r w:rsidR="00AB4EF2">
        <w:rPr>
          <w:rFonts w:cstheme="minorHAnsi"/>
          <w:lang w:val="en-US"/>
        </w:rPr>
        <w:t xml:space="preserve"> (N.B. Staff will be trained in Team Teach Techniques) </w:t>
      </w:r>
    </w:p>
    <w:p w14:paraId="4D896205" w14:textId="4949C69F" w:rsidR="00B44E15" w:rsidRDefault="00B44E15" w:rsidP="00861475">
      <w:pPr>
        <w:jc w:val="both"/>
        <w:rPr>
          <w:rFonts w:asciiTheme="minorHAnsi" w:hAnsiTheme="minorHAnsi" w:cstheme="minorHAnsi"/>
          <w:b/>
          <w:sz w:val="22"/>
          <w:szCs w:val="22"/>
          <w:lang w:val="en-US"/>
        </w:rPr>
      </w:pPr>
    </w:p>
    <w:p w14:paraId="2E55A02C" w14:textId="77777777" w:rsidR="00E81DDB" w:rsidRPr="009F70B2" w:rsidRDefault="00E81DDB" w:rsidP="00861475">
      <w:pPr>
        <w:jc w:val="both"/>
        <w:rPr>
          <w:rFonts w:asciiTheme="minorHAnsi" w:hAnsiTheme="minorHAnsi" w:cstheme="minorHAnsi"/>
          <w:b/>
          <w:sz w:val="22"/>
          <w:szCs w:val="22"/>
          <w:lang w:val="en-US"/>
        </w:rPr>
      </w:pPr>
    </w:p>
    <w:p w14:paraId="2A82256C" w14:textId="77777777" w:rsidR="00C820D6" w:rsidRPr="009F70B2" w:rsidRDefault="00C820D6" w:rsidP="00861475">
      <w:pPr>
        <w:jc w:val="both"/>
        <w:rPr>
          <w:rFonts w:asciiTheme="minorHAnsi" w:hAnsiTheme="minorHAnsi" w:cstheme="minorHAnsi"/>
          <w:b/>
          <w:sz w:val="22"/>
          <w:szCs w:val="22"/>
          <w:lang w:val="en-US"/>
        </w:rPr>
      </w:pPr>
      <w:r w:rsidRPr="009F70B2">
        <w:rPr>
          <w:rFonts w:asciiTheme="minorHAnsi" w:hAnsiTheme="minorHAnsi" w:cstheme="minorHAnsi"/>
          <w:b/>
          <w:sz w:val="22"/>
          <w:szCs w:val="22"/>
          <w:lang w:val="en-US"/>
        </w:rPr>
        <w:lastRenderedPageBreak/>
        <w:t>We expect staff will:</w:t>
      </w:r>
    </w:p>
    <w:p w14:paraId="2AF5B81D" w14:textId="77777777" w:rsidR="00325013" w:rsidRPr="00E81DDB" w:rsidRDefault="00325013" w:rsidP="00861475">
      <w:pPr>
        <w:pStyle w:val="ListParagraph"/>
        <w:numPr>
          <w:ilvl w:val="0"/>
          <w:numId w:val="21"/>
        </w:numPr>
        <w:jc w:val="both"/>
        <w:rPr>
          <w:rFonts w:cstheme="minorHAnsi"/>
          <w:strike/>
          <w:lang w:val="en-US"/>
        </w:rPr>
      </w:pPr>
      <w:r w:rsidRPr="00E81DDB">
        <w:rPr>
          <w:rFonts w:cstheme="minorHAnsi"/>
          <w:lang w:val="en-US"/>
        </w:rPr>
        <w:t xml:space="preserve">Understand that behaviour is part of a pupil’s communication system </w:t>
      </w:r>
    </w:p>
    <w:p w14:paraId="5DE25E46" w14:textId="6015449A" w:rsidR="00C820D6" w:rsidRPr="009F70B2" w:rsidRDefault="00B44E15" w:rsidP="00861475">
      <w:pPr>
        <w:pStyle w:val="ListParagraph"/>
        <w:numPr>
          <w:ilvl w:val="0"/>
          <w:numId w:val="21"/>
        </w:numPr>
        <w:jc w:val="both"/>
        <w:rPr>
          <w:rFonts w:cstheme="minorHAnsi"/>
          <w:strike/>
          <w:lang w:val="en-US"/>
        </w:rPr>
      </w:pPr>
      <w:r w:rsidRPr="009F70B2">
        <w:rPr>
          <w:rFonts w:cstheme="minorHAnsi"/>
          <w:lang w:val="en-US"/>
        </w:rPr>
        <w:t>Be</w:t>
      </w:r>
      <w:r w:rsidRPr="009F70B2">
        <w:rPr>
          <w:rFonts w:cstheme="minorHAnsi"/>
          <w:color w:val="00B0F0"/>
          <w:lang w:val="en-US"/>
        </w:rPr>
        <w:t xml:space="preserve"> </w:t>
      </w:r>
      <w:r w:rsidR="0007117F" w:rsidRPr="009F70B2">
        <w:rPr>
          <w:rFonts w:cstheme="minorHAnsi"/>
          <w:lang w:val="en-US"/>
        </w:rPr>
        <w:t xml:space="preserve">positive role models for all </w:t>
      </w:r>
      <w:r w:rsidR="00325013">
        <w:rPr>
          <w:rFonts w:cstheme="minorHAnsi"/>
          <w:lang w:val="en-US"/>
        </w:rPr>
        <w:t>pupils</w:t>
      </w:r>
      <w:r w:rsidR="0007117F" w:rsidRPr="009F70B2">
        <w:rPr>
          <w:rFonts w:cstheme="minorHAnsi"/>
          <w:lang w:val="en-US"/>
        </w:rPr>
        <w:t>.</w:t>
      </w:r>
    </w:p>
    <w:p w14:paraId="50478C8E" w14:textId="62119379" w:rsidR="00674706" w:rsidRPr="009F70B2" w:rsidRDefault="00674706" w:rsidP="00861475">
      <w:pPr>
        <w:pStyle w:val="ListParagraph"/>
        <w:numPr>
          <w:ilvl w:val="0"/>
          <w:numId w:val="21"/>
        </w:numPr>
        <w:jc w:val="both"/>
        <w:rPr>
          <w:rFonts w:cstheme="minorHAnsi"/>
          <w:strike/>
          <w:lang w:val="en-US"/>
        </w:rPr>
      </w:pPr>
      <w:r w:rsidRPr="009F70B2">
        <w:rPr>
          <w:rFonts w:cstheme="minorHAnsi"/>
          <w:lang w:val="en-US"/>
        </w:rPr>
        <w:t>Explore our emotions and role model the safe expression of these emotions</w:t>
      </w:r>
    </w:p>
    <w:p w14:paraId="63E7F75B" w14:textId="75C0A486" w:rsidR="00674706" w:rsidRPr="009F70B2" w:rsidRDefault="00674706" w:rsidP="00861475">
      <w:pPr>
        <w:pStyle w:val="ListParagraph"/>
        <w:numPr>
          <w:ilvl w:val="0"/>
          <w:numId w:val="21"/>
        </w:numPr>
        <w:jc w:val="both"/>
        <w:rPr>
          <w:rFonts w:cstheme="minorHAnsi"/>
          <w:strike/>
          <w:lang w:val="en-US"/>
        </w:rPr>
      </w:pPr>
      <w:r w:rsidRPr="009F70B2">
        <w:rPr>
          <w:rFonts w:cstheme="minorHAnsi"/>
          <w:lang w:val="en-US"/>
        </w:rPr>
        <w:t xml:space="preserve">Co-regulate emotions and </w:t>
      </w:r>
      <w:proofErr w:type="spellStart"/>
      <w:r w:rsidRPr="009F70B2">
        <w:rPr>
          <w:rFonts w:cstheme="minorHAnsi"/>
          <w:lang w:val="en-US"/>
        </w:rPr>
        <w:t>behaviours</w:t>
      </w:r>
      <w:proofErr w:type="spellEnd"/>
      <w:r w:rsidRPr="009F70B2">
        <w:rPr>
          <w:rFonts w:cstheme="minorHAnsi"/>
          <w:lang w:val="en-US"/>
        </w:rPr>
        <w:t xml:space="preserve"> with the </w:t>
      </w:r>
      <w:r w:rsidR="0044378F">
        <w:rPr>
          <w:rFonts w:cstheme="minorHAnsi"/>
          <w:lang w:val="en-US"/>
        </w:rPr>
        <w:t>pupils</w:t>
      </w:r>
      <w:r w:rsidRPr="009F70B2">
        <w:rPr>
          <w:rFonts w:cstheme="minorHAnsi"/>
          <w:lang w:val="en-US"/>
        </w:rPr>
        <w:t xml:space="preserve"> to support learning within this area</w:t>
      </w:r>
    </w:p>
    <w:p w14:paraId="55093ABE" w14:textId="699A0E23" w:rsidR="00C820D6" w:rsidRPr="009F70B2" w:rsidRDefault="00C820D6" w:rsidP="00861475">
      <w:pPr>
        <w:pStyle w:val="ListParagraph"/>
        <w:numPr>
          <w:ilvl w:val="0"/>
          <w:numId w:val="21"/>
        </w:numPr>
        <w:jc w:val="both"/>
        <w:rPr>
          <w:rFonts w:cstheme="minorHAnsi"/>
          <w:lang w:val="en-US"/>
        </w:rPr>
      </w:pPr>
      <w:r w:rsidRPr="009F70B2">
        <w:rPr>
          <w:rFonts w:cstheme="minorHAnsi"/>
          <w:lang w:val="en-US"/>
        </w:rPr>
        <w:t xml:space="preserve">Provide pupils with </w:t>
      </w:r>
      <w:r w:rsidR="00325013">
        <w:rPr>
          <w:rFonts w:cstheme="minorHAnsi"/>
          <w:lang w:val="en-US"/>
        </w:rPr>
        <w:t xml:space="preserve">clear expectations of behaviour </w:t>
      </w:r>
      <w:r w:rsidRPr="009F70B2">
        <w:rPr>
          <w:rFonts w:cstheme="minorHAnsi"/>
          <w:lang w:val="en-US"/>
        </w:rPr>
        <w:t>which supports the whole school policy</w:t>
      </w:r>
      <w:r w:rsidR="00325013">
        <w:rPr>
          <w:rFonts w:cstheme="minorHAnsi"/>
          <w:lang w:val="en-US"/>
        </w:rPr>
        <w:t xml:space="preserve"> and ethos.</w:t>
      </w:r>
    </w:p>
    <w:p w14:paraId="7963F64D" w14:textId="1D7A58AE" w:rsidR="00C820D6" w:rsidRPr="00325013" w:rsidRDefault="00C820D6" w:rsidP="00325013">
      <w:pPr>
        <w:pStyle w:val="ListParagraph"/>
        <w:numPr>
          <w:ilvl w:val="0"/>
          <w:numId w:val="21"/>
        </w:numPr>
        <w:jc w:val="both"/>
        <w:rPr>
          <w:rFonts w:cstheme="minorHAnsi"/>
          <w:lang w:val="en-US"/>
        </w:rPr>
      </w:pPr>
      <w:r w:rsidRPr="009F70B2">
        <w:rPr>
          <w:rFonts w:cstheme="minorHAnsi"/>
          <w:lang w:val="en-US"/>
        </w:rPr>
        <w:t>Positively reinforce</w:t>
      </w:r>
      <w:r w:rsidR="0007117F" w:rsidRPr="009F70B2">
        <w:rPr>
          <w:rFonts w:cstheme="minorHAnsi"/>
          <w:lang w:val="en-US"/>
        </w:rPr>
        <w:t xml:space="preserve"> &amp; recognise</w:t>
      </w:r>
      <w:r w:rsidRPr="009F70B2">
        <w:rPr>
          <w:rFonts w:cstheme="minorHAnsi"/>
          <w:lang w:val="en-US"/>
        </w:rPr>
        <w:t xml:space="preserve"> examples of good behaviour, for example using stickers, certificate, verbal praise and other rewards as appropriate.</w:t>
      </w:r>
      <w:r w:rsidR="00B3668A" w:rsidRPr="009F70B2">
        <w:rPr>
          <w:rFonts w:cstheme="minorHAnsi"/>
          <w:lang w:val="en-US"/>
        </w:rPr>
        <w:t xml:space="preserve"> </w:t>
      </w:r>
      <w:r w:rsidR="00325013">
        <w:rPr>
          <w:rFonts w:cstheme="minorHAnsi"/>
          <w:lang w:val="en-US"/>
        </w:rPr>
        <w:t xml:space="preserve">Classes use differentiated approaches to reward positive </w:t>
      </w:r>
      <w:proofErr w:type="gramStart"/>
      <w:r w:rsidR="00325013">
        <w:rPr>
          <w:rFonts w:cstheme="minorHAnsi"/>
          <w:lang w:val="en-US"/>
        </w:rPr>
        <w:t>behaviour,</w:t>
      </w:r>
      <w:proofErr w:type="gramEnd"/>
      <w:r w:rsidR="00325013">
        <w:rPr>
          <w:rFonts w:cstheme="minorHAnsi"/>
          <w:lang w:val="en-US"/>
        </w:rPr>
        <w:t xml:space="preserve"> this may be a whole class approach or vary according to individual pupils. </w:t>
      </w:r>
    </w:p>
    <w:p w14:paraId="0AECEACD" w14:textId="08C8BCF7" w:rsidR="00C820D6" w:rsidRPr="009F70B2" w:rsidRDefault="00C820D6" w:rsidP="00861475">
      <w:pPr>
        <w:pStyle w:val="ListParagraph"/>
        <w:numPr>
          <w:ilvl w:val="0"/>
          <w:numId w:val="21"/>
        </w:numPr>
        <w:jc w:val="both"/>
        <w:rPr>
          <w:rFonts w:cstheme="minorHAnsi"/>
          <w:lang w:val="en-US"/>
        </w:rPr>
      </w:pPr>
      <w:r w:rsidRPr="009F70B2">
        <w:rPr>
          <w:rFonts w:cstheme="minorHAnsi"/>
          <w:lang w:val="en-US"/>
        </w:rPr>
        <w:t>Keep clear records of positive and negative behaviour as appropriate, including triggers, successful and unsuccessful strategies</w:t>
      </w:r>
      <w:r w:rsidR="00B44E15" w:rsidRPr="009F70B2">
        <w:rPr>
          <w:rFonts w:cstheme="minorHAnsi"/>
          <w:lang w:val="en-US"/>
        </w:rPr>
        <w:t>. This will be recorded on CPOMS</w:t>
      </w:r>
      <w:r w:rsidR="00325013">
        <w:rPr>
          <w:rFonts w:cstheme="minorHAnsi"/>
          <w:lang w:val="en-US"/>
        </w:rPr>
        <w:t xml:space="preserve"> and Weekly Behaviour Record. </w:t>
      </w:r>
    </w:p>
    <w:p w14:paraId="7F794B1E" w14:textId="77777777" w:rsidR="00C820D6" w:rsidRPr="009F70B2" w:rsidRDefault="00C820D6" w:rsidP="00861475">
      <w:pPr>
        <w:pStyle w:val="ListParagraph"/>
        <w:numPr>
          <w:ilvl w:val="0"/>
          <w:numId w:val="21"/>
        </w:numPr>
        <w:jc w:val="both"/>
        <w:rPr>
          <w:rFonts w:cstheme="minorHAnsi"/>
          <w:lang w:val="en-US"/>
        </w:rPr>
      </w:pPr>
      <w:r w:rsidRPr="009F70B2">
        <w:rPr>
          <w:rFonts w:cstheme="minorHAnsi"/>
          <w:lang w:val="en-US"/>
        </w:rPr>
        <w:t xml:space="preserve">Work collaboratively to understand behaviour </w:t>
      </w:r>
      <w:r w:rsidR="0007117F" w:rsidRPr="009F70B2">
        <w:rPr>
          <w:rFonts w:cstheme="minorHAnsi"/>
          <w:lang w:val="en-US"/>
        </w:rPr>
        <w:t xml:space="preserve">with staff teams, </w:t>
      </w:r>
      <w:r w:rsidR="00DD3AF9" w:rsidRPr="009F70B2">
        <w:rPr>
          <w:rFonts w:cstheme="minorHAnsi"/>
          <w:lang w:val="en-US"/>
        </w:rPr>
        <w:t>b</w:t>
      </w:r>
      <w:r w:rsidR="0007117F" w:rsidRPr="009F70B2">
        <w:rPr>
          <w:rFonts w:cstheme="minorHAnsi"/>
          <w:lang w:val="en-US"/>
        </w:rPr>
        <w:t>ehavio</w:t>
      </w:r>
      <w:r w:rsidR="00B44E15" w:rsidRPr="009F70B2">
        <w:rPr>
          <w:rFonts w:cstheme="minorHAnsi"/>
          <w:lang w:val="en-US"/>
        </w:rPr>
        <w:t>u</w:t>
      </w:r>
      <w:r w:rsidR="0007117F" w:rsidRPr="009F70B2">
        <w:rPr>
          <w:rFonts w:cstheme="minorHAnsi"/>
          <w:lang w:val="en-US"/>
        </w:rPr>
        <w:t>r leads, parents and SLT.</w:t>
      </w:r>
    </w:p>
    <w:p w14:paraId="6B43B75B" w14:textId="6BDDF254" w:rsidR="00DD3AF9" w:rsidRPr="009F70B2" w:rsidRDefault="00DD3AF9" w:rsidP="00861475">
      <w:pPr>
        <w:pStyle w:val="ListParagraph"/>
        <w:numPr>
          <w:ilvl w:val="0"/>
          <w:numId w:val="21"/>
        </w:numPr>
        <w:jc w:val="both"/>
        <w:rPr>
          <w:rFonts w:cstheme="minorHAnsi"/>
          <w:lang w:val="en-US"/>
        </w:rPr>
      </w:pPr>
      <w:r w:rsidRPr="009F70B2">
        <w:rPr>
          <w:rFonts w:cstheme="minorHAnsi"/>
          <w:lang w:val="en-US"/>
        </w:rPr>
        <w:t xml:space="preserve">Weekly discussions during Teacher meeting to share positive and challenges regarding </w:t>
      </w:r>
      <w:proofErr w:type="spellStart"/>
      <w:proofErr w:type="gramStart"/>
      <w:r w:rsidRPr="009F70B2">
        <w:rPr>
          <w:rFonts w:cstheme="minorHAnsi"/>
          <w:lang w:val="en-US"/>
        </w:rPr>
        <w:t>behaviour’s</w:t>
      </w:r>
      <w:proofErr w:type="spellEnd"/>
      <w:proofErr w:type="gramEnd"/>
      <w:r w:rsidRPr="009F70B2">
        <w:rPr>
          <w:rFonts w:cstheme="minorHAnsi"/>
          <w:lang w:val="en-US"/>
        </w:rPr>
        <w:t xml:space="preserve"> within classes. Staff will have the opportunity to discuss </w:t>
      </w:r>
      <w:proofErr w:type="spellStart"/>
      <w:r w:rsidRPr="009F70B2">
        <w:rPr>
          <w:rFonts w:cstheme="minorHAnsi"/>
          <w:lang w:val="en-US"/>
        </w:rPr>
        <w:t>behaviours</w:t>
      </w:r>
      <w:proofErr w:type="spellEnd"/>
      <w:r w:rsidRPr="009F70B2">
        <w:rPr>
          <w:rFonts w:cstheme="minorHAnsi"/>
          <w:lang w:val="en-US"/>
        </w:rPr>
        <w:t xml:space="preserve"> and concerns as a wider team, sharing ideas, strategies and support. Staff will name pupils and as a team we will look at solutions and suggestions to move forward.  SLT/Behaviour leads will arrange more in-depth meetings with classes as needed to focus and support individual pupils</w:t>
      </w:r>
      <w:r w:rsidR="00E81DDB">
        <w:rPr>
          <w:rFonts w:cstheme="minorHAnsi"/>
          <w:lang w:val="en-US"/>
        </w:rPr>
        <w:t>. An individual Behaviour Plan will be implemented if necessary (Appendix 5).</w:t>
      </w:r>
    </w:p>
    <w:p w14:paraId="1FDE08D5" w14:textId="7A988796" w:rsidR="00C820D6" w:rsidRPr="009F70B2" w:rsidRDefault="00C820D6" w:rsidP="00861475">
      <w:pPr>
        <w:pStyle w:val="ListParagraph"/>
        <w:numPr>
          <w:ilvl w:val="0"/>
          <w:numId w:val="21"/>
        </w:numPr>
        <w:jc w:val="both"/>
        <w:rPr>
          <w:rFonts w:cstheme="minorHAnsi"/>
          <w:lang w:val="en-US"/>
        </w:rPr>
      </w:pPr>
      <w:r w:rsidRPr="009F70B2">
        <w:rPr>
          <w:rFonts w:cstheme="minorHAnsi"/>
          <w:lang w:val="en-US"/>
        </w:rPr>
        <w:t>Keep parents fully informed abo</w:t>
      </w:r>
      <w:r w:rsidRPr="00244DEA">
        <w:rPr>
          <w:rFonts w:cstheme="minorHAnsi"/>
          <w:lang w:val="en-US"/>
        </w:rPr>
        <w:t>ut issues concerning behaviour either through Class Dojo, telephone</w:t>
      </w:r>
      <w:r w:rsidR="00244DEA" w:rsidRPr="00244DEA">
        <w:rPr>
          <w:rFonts w:cstheme="minorHAnsi"/>
          <w:lang w:val="en-US"/>
        </w:rPr>
        <w:t xml:space="preserve"> or</w:t>
      </w:r>
      <w:r w:rsidRPr="00244DEA">
        <w:rPr>
          <w:rFonts w:cstheme="minorHAnsi"/>
          <w:lang w:val="en-US"/>
        </w:rPr>
        <w:t xml:space="preserve"> </w:t>
      </w:r>
      <w:r w:rsidR="00244DEA" w:rsidRPr="00244DEA">
        <w:rPr>
          <w:rFonts w:cstheme="minorHAnsi"/>
          <w:lang w:val="en-US"/>
        </w:rPr>
        <w:t>meeting</w:t>
      </w:r>
      <w:r w:rsidRPr="00244DEA">
        <w:rPr>
          <w:rFonts w:cstheme="minorHAnsi"/>
          <w:lang w:val="en-US"/>
        </w:rPr>
        <w:t xml:space="preserve"> depending on the circumstances.</w:t>
      </w:r>
      <w:r w:rsidR="00893031" w:rsidRPr="009F70B2">
        <w:rPr>
          <w:rFonts w:cstheme="minorHAnsi"/>
          <w:lang w:val="en-US"/>
        </w:rPr>
        <w:t xml:space="preserve"> </w:t>
      </w:r>
    </w:p>
    <w:p w14:paraId="07E759A0" w14:textId="77777777" w:rsidR="00C820D6" w:rsidRPr="00EC4220" w:rsidRDefault="0007117F" w:rsidP="00861475">
      <w:pPr>
        <w:pStyle w:val="ListParagraph"/>
        <w:numPr>
          <w:ilvl w:val="0"/>
          <w:numId w:val="21"/>
        </w:numPr>
        <w:jc w:val="both"/>
        <w:rPr>
          <w:rFonts w:cstheme="minorHAnsi"/>
          <w:strike/>
          <w:lang w:val="en-US"/>
        </w:rPr>
      </w:pPr>
      <w:r w:rsidRPr="009F70B2">
        <w:rPr>
          <w:rFonts w:cstheme="minorHAnsi"/>
          <w:lang w:val="en-US"/>
        </w:rPr>
        <w:t xml:space="preserve">Ensure the LAB are </w:t>
      </w:r>
      <w:r w:rsidR="00F35801" w:rsidRPr="009F70B2">
        <w:rPr>
          <w:rFonts w:cstheme="minorHAnsi"/>
          <w:lang w:val="en-US"/>
        </w:rPr>
        <w:t>regularly</w:t>
      </w:r>
      <w:r w:rsidRPr="009F70B2">
        <w:rPr>
          <w:rFonts w:cstheme="minorHAnsi"/>
          <w:lang w:val="en-US"/>
        </w:rPr>
        <w:t xml:space="preserve"> updated on</w:t>
      </w:r>
      <w:r w:rsidR="00F35801" w:rsidRPr="009F70B2">
        <w:rPr>
          <w:rFonts w:cstheme="minorHAnsi"/>
          <w:lang w:val="en-US"/>
        </w:rPr>
        <w:t xml:space="preserve"> the</w:t>
      </w:r>
      <w:r w:rsidRPr="009F70B2">
        <w:rPr>
          <w:rFonts w:cstheme="minorHAnsi"/>
          <w:lang w:val="en-US"/>
        </w:rPr>
        <w:t xml:space="preserve"> </w:t>
      </w:r>
      <w:r w:rsidR="00893031" w:rsidRPr="009F70B2">
        <w:rPr>
          <w:rFonts w:cstheme="minorHAnsi"/>
          <w:lang w:val="en-US"/>
        </w:rPr>
        <w:t>school’s</w:t>
      </w:r>
      <w:r w:rsidRPr="009F70B2">
        <w:rPr>
          <w:rFonts w:cstheme="minorHAnsi"/>
          <w:lang w:val="en-US"/>
        </w:rPr>
        <w:t xml:space="preserve"> behavior approach and incidents through the termly report.</w:t>
      </w:r>
    </w:p>
    <w:p w14:paraId="5165FACF" w14:textId="77777777" w:rsidR="00EC4220" w:rsidRPr="009F70B2" w:rsidRDefault="00EC4220" w:rsidP="00EC4220">
      <w:pPr>
        <w:pStyle w:val="ListParagraph"/>
        <w:jc w:val="both"/>
        <w:rPr>
          <w:rFonts w:cstheme="minorHAnsi"/>
          <w:strike/>
          <w:lang w:val="en-US"/>
        </w:rPr>
      </w:pPr>
    </w:p>
    <w:p w14:paraId="5053AD11"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Parents/</w:t>
      </w:r>
      <w:proofErr w:type="spellStart"/>
      <w:r w:rsidRPr="009F70B2">
        <w:rPr>
          <w:rFonts w:asciiTheme="minorHAnsi" w:hAnsiTheme="minorHAnsi" w:cstheme="minorHAnsi"/>
          <w:b/>
          <w:sz w:val="22"/>
          <w:szCs w:val="22"/>
          <w:u w:val="single"/>
          <w:lang w:val="en-US"/>
        </w:rPr>
        <w:t>Carers</w:t>
      </w:r>
      <w:proofErr w:type="spellEnd"/>
    </w:p>
    <w:p w14:paraId="35234529" w14:textId="2AE952B9" w:rsidR="00C820D6" w:rsidRPr="003E7F0B" w:rsidRDefault="00C820D6" w:rsidP="00EC4220">
      <w:pPr>
        <w:jc w:val="both"/>
        <w:rPr>
          <w:rFonts w:asciiTheme="minorHAnsi" w:hAnsiTheme="minorHAnsi" w:cstheme="minorHAnsi"/>
          <w:b/>
          <w:sz w:val="22"/>
          <w:szCs w:val="22"/>
          <w:lang w:val="en-US"/>
        </w:rPr>
      </w:pPr>
      <w:r w:rsidRPr="003E7F0B">
        <w:rPr>
          <w:rFonts w:asciiTheme="minorHAnsi" w:hAnsiTheme="minorHAnsi" w:cstheme="minorHAnsi"/>
          <w:b/>
          <w:sz w:val="22"/>
          <w:szCs w:val="22"/>
          <w:lang w:val="en-US"/>
        </w:rPr>
        <w:t>We expect Parents/</w:t>
      </w:r>
      <w:proofErr w:type="spellStart"/>
      <w:r w:rsidR="00565CDD" w:rsidRPr="003E7F0B">
        <w:rPr>
          <w:rFonts w:asciiTheme="minorHAnsi" w:hAnsiTheme="minorHAnsi" w:cstheme="minorHAnsi"/>
          <w:b/>
          <w:sz w:val="22"/>
          <w:szCs w:val="22"/>
          <w:lang w:val="en-US"/>
        </w:rPr>
        <w:t>C</w:t>
      </w:r>
      <w:r w:rsidRPr="003E7F0B">
        <w:rPr>
          <w:rFonts w:asciiTheme="minorHAnsi" w:hAnsiTheme="minorHAnsi" w:cstheme="minorHAnsi"/>
          <w:b/>
          <w:sz w:val="22"/>
          <w:szCs w:val="22"/>
          <w:lang w:val="en-US"/>
        </w:rPr>
        <w:t>arers</w:t>
      </w:r>
      <w:proofErr w:type="spellEnd"/>
      <w:r w:rsidRPr="003E7F0B">
        <w:rPr>
          <w:rFonts w:asciiTheme="minorHAnsi" w:hAnsiTheme="minorHAnsi" w:cstheme="minorHAnsi"/>
          <w:b/>
          <w:sz w:val="22"/>
          <w:szCs w:val="22"/>
          <w:lang w:val="en-US"/>
        </w:rPr>
        <w:t xml:space="preserve"> will:</w:t>
      </w:r>
    </w:p>
    <w:p w14:paraId="25210386" w14:textId="6FD7EB8C" w:rsidR="00C820D6" w:rsidRPr="009F70B2" w:rsidRDefault="00C820D6" w:rsidP="00861475">
      <w:pPr>
        <w:pStyle w:val="ListParagraph"/>
        <w:numPr>
          <w:ilvl w:val="0"/>
          <w:numId w:val="22"/>
        </w:numPr>
        <w:jc w:val="both"/>
        <w:rPr>
          <w:rFonts w:cstheme="minorHAnsi"/>
          <w:b/>
          <w:u w:val="single"/>
          <w:lang w:val="en-US"/>
        </w:rPr>
      </w:pPr>
      <w:r w:rsidRPr="009F70B2">
        <w:rPr>
          <w:rFonts w:cstheme="minorHAnsi"/>
          <w:lang w:val="en-US"/>
        </w:rPr>
        <w:t xml:space="preserve">Be involved and support all aspects of their </w:t>
      </w:r>
      <w:r w:rsidR="00261E45">
        <w:rPr>
          <w:rFonts w:cstheme="minorHAnsi"/>
          <w:lang w:val="en-US"/>
        </w:rPr>
        <w:t>child’s</w:t>
      </w:r>
      <w:r w:rsidRPr="009F70B2">
        <w:rPr>
          <w:rFonts w:cstheme="minorHAnsi"/>
          <w:lang w:val="en-US"/>
        </w:rPr>
        <w:t xml:space="preserve"> behaviour in school</w:t>
      </w:r>
      <w:r w:rsidR="00565CDD">
        <w:rPr>
          <w:rFonts w:cstheme="minorHAnsi"/>
          <w:lang w:val="en-US"/>
        </w:rPr>
        <w:t xml:space="preserve"> including individual behaviour plans (if appropriate)</w:t>
      </w:r>
    </w:p>
    <w:p w14:paraId="7E90E60C" w14:textId="77777777" w:rsidR="00C820D6" w:rsidRPr="009F70B2" w:rsidRDefault="00C820D6" w:rsidP="00861475">
      <w:pPr>
        <w:pStyle w:val="ListParagraph"/>
        <w:numPr>
          <w:ilvl w:val="0"/>
          <w:numId w:val="22"/>
        </w:numPr>
        <w:jc w:val="both"/>
        <w:rPr>
          <w:rFonts w:cstheme="minorHAnsi"/>
          <w:b/>
          <w:u w:val="single"/>
          <w:lang w:val="en-US"/>
        </w:rPr>
      </w:pPr>
      <w:r w:rsidRPr="009F70B2">
        <w:rPr>
          <w:rFonts w:cstheme="minorHAnsi"/>
          <w:lang w:val="en-US"/>
        </w:rPr>
        <w:t>Keep school informed about their child’s behaviour at home</w:t>
      </w:r>
    </w:p>
    <w:p w14:paraId="127A5960" w14:textId="36F6CED8" w:rsidR="00EC4220" w:rsidRPr="00565CDD" w:rsidRDefault="00C820D6" w:rsidP="00565CDD">
      <w:pPr>
        <w:pStyle w:val="ListParagraph"/>
        <w:numPr>
          <w:ilvl w:val="0"/>
          <w:numId w:val="22"/>
        </w:numPr>
        <w:jc w:val="both"/>
        <w:rPr>
          <w:rFonts w:cstheme="minorHAnsi"/>
          <w:b/>
          <w:u w:val="single"/>
          <w:lang w:val="en-US"/>
        </w:rPr>
      </w:pPr>
      <w:r w:rsidRPr="009F70B2">
        <w:rPr>
          <w:rFonts w:cstheme="minorHAnsi"/>
          <w:lang w:val="en-US"/>
        </w:rPr>
        <w:t>Be involved in support us to meet the aims of this behaviour policy</w:t>
      </w:r>
    </w:p>
    <w:p w14:paraId="356A0877" w14:textId="77777777" w:rsidR="00565CDD" w:rsidRPr="00565CDD" w:rsidRDefault="00565CDD" w:rsidP="00565CDD">
      <w:pPr>
        <w:pStyle w:val="ListParagraph"/>
        <w:ind w:left="1080"/>
        <w:jc w:val="both"/>
        <w:rPr>
          <w:rFonts w:cstheme="minorHAnsi"/>
          <w:b/>
          <w:u w:val="single"/>
          <w:lang w:val="en-US"/>
        </w:rPr>
      </w:pPr>
    </w:p>
    <w:p w14:paraId="7AC369C6" w14:textId="77777777" w:rsidR="00C820D6" w:rsidRPr="009F70B2" w:rsidRDefault="00C820D6" w:rsidP="00861475">
      <w:pPr>
        <w:jc w:val="both"/>
        <w:rPr>
          <w:rFonts w:asciiTheme="minorHAnsi" w:hAnsiTheme="minorHAnsi" w:cstheme="minorHAnsi"/>
          <w:b/>
          <w:sz w:val="22"/>
          <w:szCs w:val="22"/>
          <w:u w:val="single"/>
          <w:lang w:val="en-US"/>
        </w:rPr>
      </w:pPr>
      <w:proofErr w:type="spellStart"/>
      <w:r w:rsidRPr="009F70B2">
        <w:rPr>
          <w:rFonts w:asciiTheme="minorHAnsi" w:hAnsiTheme="minorHAnsi" w:cstheme="minorHAnsi"/>
          <w:b/>
          <w:sz w:val="22"/>
          <w:szCs w:val="22"/>
          <w:u w:val="single"/>
          <w:lang w:val="en-US"/>
        </w:rPr>
        <w:t>Governers</w:t>
      </w:r>
      <w:proofErr w:type="spellEnd"/>
    </w:p>
    <w:p w14:paraId="35BDD015"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We expect Governors will:</w:t>
      </w:r>
    </w:p>
    <w:p w14:paraId="4DE498E9" w14:textId="77777777" w:rsidR="00C820D6" w:rsidRPr="009F70B2" w:rsidRDefault="00C820D6" w:rsidP="00861475">
      <w:pPr>
        <w:pStyle w:val="ListParagraph"/>
        <w:numPr>
          <w:ilvl w:val="0"/>
          <w:numId w:val="23"/>
        </w:numPr>
        <w:jc w:val="both"/>
        <w:rPr>
          <w:rFonts w:cstheme="minorHAnsi"/>
          <w:lang w:val="en-US"/>
        </w:rPr>
      </w:pPr>
      <w:r w:rsidRPr="009F70B2">
        <w:rPr>
          <w:rFonts w:cstheme="minorHAnsi"/>
          <w:lang w:val="en-US"/>
        </w:rPr>
        <w:t>Know that staff are constantly striving to provide a safe secure and happy environment for all pupils</w:t>
      </w:r>
    </w:p>
    <w:p w14:paraId="55CAEFF8" w14:textId="77777777" w:rsidR="00C820D6" w:rsidRPr="009F70B2" w:rsidRDefault="00C820D6" w:rsidP="00861475">
      <w:pPr>
        <w:pStyle w:val="ListParagraph"/>
        <w:numPr>
          <w:ilvl w:val="0"/>
          <w:numId w:val="23"/>
        </w:numPr>
        <w:jc w:val="both"/>
        <w:rPr>
          <w:rFonts w:cstheme="minorHAnsi"/>
          <w:lang w:val="en-US"/>
        </w:rPr>
      </w:pPr>
      <w:r w:rsidRPr="009F70B2">
        <w:rPr>
          <w:rFonts w:cstheme="minorHAnsi"/>
          <w:lang w:val="en-US"/>
        </w:rPr>
        <w:t>Be informed of matters concerning behaviour and positive handling incidents</w:t>
      </w:r>
    </w:p>
    <w:p w14:paraId="6564E850" w14:textId="77777777" w:rsidR="00C820D6" w:rsidRPr="009F70B2" w:rsidRDefault="00C820D6" w:rsidP="00861475">
      <w:pPr>
        <w:pStyle w:val="ListParagraph"/>
        <w:numPr>
          <w:ilvl w:val="0"/>
          <w:numId w:val="23"/>
        </w:numPr>
        <w:jc w:val="both"/>
        <w:rPr>
          <w:rFonts w:cstheme="minorHAnsi"/>
          <w:lang w:val="en-US"/>
        </w:rPr>
      </w:pPr>
      <w:r w:rsidRPr="009F70B2">
        <w:rPr>
          <w:rFonts w:cstheme="minorHAnsi"/>
          <w:lang w:val="en-US"/>
        </w:rPr>
        <w:t>Support the Head Teacher and staff in the implementation of this policy</w:t>
      </w:r>
      <w:r w:rsidR="0007117F" w:rsidRPr="009F70B2">
        <w:rPr>
          <w:rFonts w:cstheme="minorHAnsi"/>
          <w:lang w:val="en-US"/>
        </w:rPr>
        <w:t xml:space="preserve"> ethos</w:t>
      </w:r>
    </w:p>
    <w:p w14:paraId="239C63C7" w14:textId="04F08A8A" w:rsidR="001F4FE1" w:rsidRDefault="00C820D6" w:rsidP="001F4FE1">
      <w:pPr>
        <w:pStyle w:val="ListParagraph"/>
        <w:numPr>
          <w:ilvl w:val="0"/>
          <w:numId w:val="23"/>
        </w:numPr>
        <w:jc w:val="both"/>
        <w:rPr>
          <w:rFonts w:cstheme="minorHAnsi"/>
          <w:lang w:val="en-US"/>
        </w:rPr>
      </w:pPr>
      <w:r w:rsidRPr="009F70B2">
        <w:rPr>
          <w:rFonts w:cstheme="minorHAnsi"/>
          <w:lang w:val="en-US"/>
        </w:rPr>
        <w:t>Play an active role in ensuring our aims are me</w:t>
      </w:r>
      <w:r w:rsidR="001F4FE1">
        <w:rPr>
          <w:rFonts w:cstheme="minorHAnsi"/>
          <w:lang w:val="en-US"/>
        </w:rPr>
        <w:t>t</w:t>
      </w:r>
    </w:p>
    <w:p w14:paraId="2468B1DA" w14:textId="2F05512F" w:rsidR="007216AD" w:rsidRPr="006567FF" w:rsidRDefault="007216AD" w:rsidP="007216AD">
      <w:pPr>
        <w:jc w:val="both"/>
        <w:rPr>
          <w:rFonts w:asciiTheme="minorHAnsi" w:hAnsiTheme="minorHAnsi" w:cstheme="minorHAnsi"/>
          <w:b/>
          <w:bCs/>
          <w:sz w:val="22"/>
          <w:szCs w:val="22"/>
          <w:u w:val="single"/>
          <w:lang w:val="en-US"/>
        </w:rPr>
      </w:pPr>
      <w:r w:rsidRPr="006567FF">
        <w:rPr>
          <w:rFonts w:asciiTheme="minorHAnsi" w:hAnsiTheme="minorHAnsi" w:cstheme="minorHAnsi"/>
          <w:b/>
          <w:bCs/>
          <w:sz w:val="22"/>
          <w:szCs w:val="22"/>
          <w:u w:val="single"/>
          <w:lang w:val="en-US"/>
        </w:rPr>
        <w:t>Behaviour</w:t>
      </w:r>
    </w:p>
    <w:p w14:paraId="5F7BBEED" w14:textId="56FA0774" w:rsidR="007216AD" w:rsidRDefault="003428EB" w:rsidP="007216AD">
      <w:pPr>
        <w:jc w:val="both"/>
        <w:rPr>
          <w:rFonts w:asciiTheme="minorHAnsi" w:hAnsiTheme="minorHAnsi" w:cstheme="minorHAnsi"/>
          <w:sz w:val="22"/>
          <w:szCs w:val="22"/>
          <w:lang w:val="en-US"/>
        </w:rPr>
      </w:pPr>
      <w:r>
        <w:rPr>
          <w:rFonts w:asciiTheme="minorHAnsi" w:hAnsiTheme="minorHAnsi" w:cstheme="minorHAnsi"/>
          <w:sz w:val="22"/>
          <w:szCs w:val="22"/>
          <w:lang w:val="en-US"/>
        </w:rPr>
        <w:t>Whilst we are creating a culture that promotes appropriate behaviour, the</w:t>
      </w:r>
      <w:r w:rsidR="001D79B5">
        <w:rPr>
          <w:rFonts w:asciiTheme="minorHAnsi" w:hAnsiTheme="minorHAnsi" w:cstheme="minorHAnsi"/>
          <w:sz w:val="22"/>
          <w:szCs w:val="22"/>
          <w:lang w:val="en-US"/>
        </w:rPr>
        <w:t xml:space="preserve"> pupils at times will display inappropriate behaviour. These include: </w:t>
      </w:r>
    </w:p>
    <w:p w14:paraId="295875EC" w14:textId="6F3AF083" w:rsidR="007216AD" w:rsidRPr="00244DEA" w:rsidRDefault="00244DEA" w:rsidP="007216AD">
      <w:pPr>
        <w:pStyle w:val="ListParagraph"/>
        <w:numPr>
          <w:ilvl w:val="0"/>
          <w:numId w:val="37"/>
        </w:numPr>
        <w:jc w:val="both"/>
        <w:rPr>
          <w:rFonts w:cstheme="minorHAnsi"/>
          <w:lang w:val="en-US"/>
        </w:rPr>
      </w:pPr>
      <w:r w:rsidRPr="00244DEA">
        <w:rPr>
          <w:rFonts w:cstheme="minorHAnsi"/>
          <w:lang w:val="en-US"/>
        </w:rPr>
        <w:t>Child</w:t>
      </w:r>
      <w:r w:rsidR="007216AD" w:rsidRPr="00244DEA">
        <w:rPr>
          <w:rFonts w:cstheme="minorHAnsi"/>
          <w:lang w:val="en-US"/>
        </w:rPr>
        <w:t>-on-</w:t>
      </w:r>
      <w:r w:rsidRPr="00244DEA">
        <w:rPr>
          <w:rFonts w:cstheme="minorHAnsi"/>
          <w:lang w:val="en-US"/>
        </w:rPr>
        <w:t>child</w:t>
      </w:r>
      <w:r w:rsidR="007216AD" w:rsidRPr="00244DEA">
        <w:rPr>
          <w:rFonts w:cstheme="minorHAnsi"/>
          <w:lang w:val="en-US"/>
        </w:rPr>
        <w:t xml:space="preserve"> physical abuse</w:t>
      </w:r>
    </w:p>
    <w:p w14:paraId="41B0A0D2" w14:textId="77777777" w:rsidR="007216AD" w:rsidRDefault="007216AD" w:rsidP="007216AD">
      <w:pPr>
        <w:pStyle w:val="ListParagraph"/>
        <w:numPr>
          <w:ilvl w:val="0"/>
          <w:numId w:val="37"/>
        </w:numPr>
        <w:jc w:val="both"/>
        <w:rPr>
          <w:rFonts w:cstheme="minorHAnsi"/>
          <w:lang w:val="en-US"/>
        </w:rPr>
      </w:pPr>
      <w:r>
        <w:rPr>
          <w:rFonts w:cstheme="minorHAnsi"/>
          <w:lang w:val="en-US"/>
        </w:rPr>
        <w:t>Child-on-adult physical abuse</w:t>
      </w:r>
    </w:p>
    <w:p w14:paraId="30167A12" w14:textId="77777777" w:rsidR="007216AD" w:rsidRDefault="007216AD" w:rsidP="007216AD">
      <w:pPr>
        <w:pStyle w:val="ListParagraph"/>
        <w:numPr>
          <w:ilvl w:val="0"/>
          <w:numId w:val="37"/>
        </w:numPr>
        <w:jc w:val="both"/>
        <w:rPr>
          <w:rFonts w:cstheme="minorHAnsi"/>
          <w:lang w:val="en-US"/>
        </w:rPr>
      </w:pPr>
      <w:r>
        <w:rPr>
          <w:rFonts w:cstheme="minorHAnsi"/>
          <w:lang w:val="en-US"/>
        </w:rPr>
        <w:t>Serious disruption to learning</w:t>
      </w:r>
    </w:p>
    <w:p w14:paraId="6955DFF3" w14:textId="77777777" w:rsidR="007216AD" w:rsidRDefault="007216AD" w:rsidP="007216AD">
      <w:pPr>
        <w:pStyle w:val="ListParagraph"/>
        <w:numPr>
          <w:ilvl w:val="0"/>
          <w:numId w:val="37"/>
        </w:numPr>
        <w:jc w:val="both"/>
        <w:rPr>
          <w:rFonts w:cstheme="minorHAnsi"/>
          <w:lang w:val="en-US"/>
        </w:rPr>
      </w:pPr>
      <w:r>
        <w:rPr>
          <w:rFonts w:cstheme="minorHAnsi"/>
          <w:lang w:val="en-US"/>
        </w:rPr>
        <w:t xml:space="preserve">Environmental Damage </w:t>
      </w:r>
    </w:p>
    <w:p w14:paraId="1E7D5E32" w14:textId="56A2A2DE" w:rsidR="007216AD" w:rsidRDefault="007216AD" w:rsidP="007216AD">
      <w:pPr>
        <w:pStyle w:val="ListParagraph"/>
        <w:numPr>
          <w:ilvl w:val="0"/>
          <w:numId w:val="37"/>
        </w:numPr>
        <w:jc w:val="both"/>
        <w:rPr>
          <w:rFonts w:cstheme="minorHAnsi"/>
          <w:lang w:val="en-US"/>
        </w:rPr>
      </w:pPr>
      <w:r>
        <w:rPr>
          <w:rFonts w:cstheme="minorHAnsi"/>
          <w:lang w:val="en-US"/>
        </w:rPr>
        <w:t xml:space="preserve">Verbal abuse </w:t>
      </w:r>
    </w:p>
    <w:p w14:paraId="789D4D4B" w14:textId="50F332E4" w:rsidR="001F4FE1" w:rsidRPr="009D5B82" w:rsidRDefault="0087339D" w:rsidP="001F4FE1">
      <w:pPr>
        <w:pStyle w:val="ListParagraph"/>
        <w:numPr>
          <w:ilvl w:val="0"/>
          <w:numId w:val="37"/>
        </w:numPr>
        <w:jc w:val="both"/>
        <w:rPr>
          <w:rFonts w:cstheme="minorHAnsi"/>
          <w:lang w:val="en-US"/>
        </w:rPr>
      </w:pPr>
      <w:r>
        <w:rPr>
          <w:rFonts w:cstheme="minorHAnsi"/>
          <w:lang w:val="en-US"/>
        </w:rPr>
        <w:t>Behaviour Online</w:t>
      </w:r>
    </w:p>
    <w:p w14:paraId="3B1F1074" w14:textId="41B4AD3A" w:rsidR="001F4FE1" w:rsidRPr="009F70B2" w:rsidRDefault="001F4FE1" w:rsidP="001F4FE1">
      <w:pPr>
        <w:jc w:val="both"/>
        <w:rPr>
          <w:rFonts w:asciiTheme="minorHAnsi" w:hAnsiTheme="minorHAnsi" w:cstheme="minorHAnsi"/>
          <w:b/>
          <w:sz w:val="22"/>
          <w:szCs w:val="22"/>
          <w:u w:val="single"/>
          <w:lang w:val="en-US"/>
        </w:rPr>
      </w:pPr>
      <w:r>
        <w:rPr>
          <w:rFonts w:asciiTheme="minorHAnsi" w:hAnsiTheme="minorHAnsi" w:cstheme="minorHAnsi"/>
          <w:b/>
          <w:sz w:val="22"/>
          <w:szCs w:val="22"/>
          <w:u w:val="single"/>
          <w:lang w:val="en-US"/>
        </w:rPr>
        <w:t xml:space="preserve">Behaviour </w:t>
      </w:r>
      <w:r w:rsidR="00E935D9">
        <w:rPr>
          <w:rFonts w:asciiTheme="minorHAnsi" w:hAnsiTheme="minorHAnsi" w:cstheme="minorHAnsi"/>
          <w:b/>
          <w:sz w:val="22"/>
          <w:szCs w:val="22"/>
          <w:u w:val="single"/>
          <w:lang w:val="en-US"/>
        </w:rPr>
        <w:t>Protocol</w:t>
      </w:r>
      <w:r w:rsidRPr="009F70B2">
        <w:rPr>
          <w:rFonts w:asciiTheme="minorHAnsi" w:hAnsiTheme="minorHAnsi" w:cstheme="minorHAnsi"/>
          <w:b/>
          <w:sz w:val="22"/>
          <w:szCs w:val="22"/>
          <w:u w:val="single"/>
          <w:lang w:val="en-US"/>
        </w:rPr>
        <w:t>:</w:t>
      </w:r>
    </w:p>
    <w:p w14:paraId="65F126AB" w14:textId="1DD37947" w:rsidR="00E935D9" w:rsidRDefault="001F4FE1" w:rsidP="001F4FE1">
      <w:pPr>
        <w:jc w:val="both"/>
        <w:rPr>
          <w:rFonts w:asciiTheme="minorHAnsi" w:hAnsiTheme="minorHAnsi" w:cstheme="minorHAnsi"/>
          <w:sz w:val="22"/>
          <w:szCs w:val="22"/>
          <w:lang w:val="en-US"/>
        </w:rPr>
      </w:pPr>
      <w:r>
        <w:rPr>
          <w:rFonts w:asciiTheme="minorHAnsi" w:hAnsiTheme="minorHAnsi" w:cstheme="minorHAnsi"/>
          <w:sz w:val="22"/>
          <w:szCs w:val="22"/>
          <w:lang w:val="en-US"/>
        </w:rPr>
        <w:t>Staff use a variety of behaviour strategies to encourage positive behaviour</w:t>
      </w:r>
      <w:r w:rsidR="00E935D9">
        <w:rPr>
          <w:rFonts w:asciiTheme="minorHAnsi" w:hAnsiTheme="minorHAnsi" w:cstheme="minorHAnsi"/>
          <w:sz w:val="22"/>
          <w:szCs w:val="22"/>
          <w:lang w:val="en-US"/>
        </w:rPr>
        <w:t xml:space="preserve"> including the following: </w:t>
      </w:r>
    </w:p>
    <w:p w14:paraId="4100E41A" w14:textId="5A3B89B1" w:rsidR="001F4FE1" w:rsidRDefault="001F4FE1" w:rsidP="001F4FE1">
      <w:pPr>
        <w:jc w:val="both"/>
        <w:rPr>
          <w:rFonts w:asciiTheme="minorHAnsi" w:hAnsiTheme="minorHAnsi" w:cstheme="minorHAnsi"/>
          <w:sz w:val="22"/>
          <w:szCs w:val="22"/>
          <w:lang w:val="en-US"/>
        </w:rPr>
      </w:pPr>
    </w:p>
    <w:p w14:paraId="5B15060F" w14:textId="03602829"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 xml:space="preserve">Reward the positive </w:t>
      </w:r>
      <w:proofErr w:type="spellStart"/>
      <w:r w:rsidRPr="009F70B2">
        <w:rPr>
          <w:rFonts w:cstheme="minorHAnsi"/>
          <w:lang w:val="en-US"/>
        </w:rPr>
        <w:t>behaviour</w:t>
      </w:r>
      <w:r>
        <w:rPr>
          <w:rFonts w:cstheme="minorHAnsi"/>
          <w:lang w:val="en-US"/>
        </w:rPr>
        <w:t>s</w:t>
      </w:r>
      <w:proofErr w:type="spellEnd"/>
    </w:p>
    <w:p w14:paraId="509642DE" w14:textId="7777777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Understand what motivates individual pupils and use motivators to encourage appropriate behaviour</w:t>
      </w:r>
    </w:p>
    <w:p w14:paraId="2F901B30" w14:textId="1CBB8EE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 xml:space="preserve">Use </w:t>
      </w:r>
      <w:proofErr w:type="gramStart"/>
      <w:r>
        <w:rPr>
          <w:rFonts w:cstheme="minorHAnsi"/>
          <w:lang w:val="en-US"/>
        </w:rPr>
        <w:t>LP’s</w:t>
      </w:r>
      <w:proofErr w:type="gramEnd"/>
      <w:r w:rsidRPr="009F70B2">
        <w:rPr>
          <w:rFonts w:cstheme="minorHAnsi"/>
          <w:lang w:val="en-US"/>
        </w:rPr>
        <w:t xml:space="preserve"> to support or work with the relevant pupil</w:t>
      </w:r>
    </w:p>
    <w:p w14:paraId="466FC06D" w14:textId="7777777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Use warnings using total communication approach</w:t>
      </w:r>
    </w:p>
    <w:p w14:paraId="4835F415" w14:textId="7777777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lastRenderedPageBreak/>
        <w:t>Time-out</w:t>
      </w:r>
    </w:p>
    <w:p w14:paraId="58E1A557" w14:textId="24E2B698"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Change of face</w:t>
      </w:r>
      <w:r w:rsidR="00E935D9">
        <w:rPr>
          <w:rFonts w:cstheme="minorHAnsi"/>
          <w:lang w:val="en-US"/>
        </w:rPr>
        <w:t xml:space="preserve"> including other classes/behaviour team</w:t>
      </w:r>
    </w:p>
    <w:p w14:paraId="6390E108" w14:textId="7777777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Photo/picture cues</w:t>
      </w:r>
    </w:p>
    <w:p w14:paraId="4815D55C" w14:textId="77777777" w:rsidR="001F4FE1" w:rsidRPr="009F70B2" w:rsidRDefault="001F4FE1" w:rsidP="001F4FE1">
      <w:pPr>
        <w:pStyle w:val="ListParagraph"/>
        <w:numPr>
          <w:ilvl w:val="0"/>
          <w:numId w:val="25"/>
        </w:numPr>
        <w:jc w:val="both"/>
        <w:rPr>
          <w:rFonts w:cstheme="minorHAnsi"/>
          <w:lang w:val="en-US"/>
        </w:rPr>
      </w:pPr>
      <w:r w:rsidRPr="009F70B2">
        <w:rPr>
          <w:rFonts w:cstheme="minorHAnsi"/>
          <w:lang w:val="en-US"/>
        </w:rPr>
        <w:t xml:space="preserve">Distractions </w:t>
      </w:r>
    </w:p>
    <w:p w14:paraId="08A70204" w14:textId="77777777" w:rsidR="001F4FE1" w:rsidRPr="009F70B2" w:rsidRDefault="001F4FE1" w:rsidP="001F4FE1">
      <w:pPr>
        <w:pStyle w:val="ListParagraph"/>
        <w:numPr>
          <w:ilvl w:val="0"/>
          <w:numId w:val="25"/>
        </w:numPr>
        <w:jc w:val="both"/>
        <w:rPr>
          <w:rFonts w:cstheme="minorHAnsi"/>
          <w:lang w:val="en-US"/>
        </w:rPr>
      </w:pPr>
      <w:proofErr w:type="spellStart"/>
      <w:r w:rsidRPr="009F70B2">
        <w:rPr>
          <w:rFonts w:cstheme="minorHAnsi"/>
          <w:lang w:val="en-US"/>
        </w:rPr>
        <w:t>Humour</w:t>
      </w:r>
      <w:proofErr w:type="spellEnd"/>
    </w:p>
    <w:p w14:paraId="0A0513E5" w14:textId="03628E51" w:rsidR="001F4FE1" w:rsidRPr="009F70B2" w:rsidRDefault="00E81DDB" w:rsidP="001F4FE1">
      <w:pPr>
        <w:pStyle w:val="ListParagraph"/>
        <w:numPr>
          <w:ilvl w:val="0"/>
          <w:numId w:val="25"/>
        </w:numPr>
        <w:jc w:val="both"/>
        <w:rPr>
          <w:rFonts w:cstheme="minorHAnsi"/>
          <w:lang w:val="en-US"/>
        </w:rPr>
      </w:pPr>
      <w:r>
        <w:rPr>
          <w:rFonts w:cstheme="minorHAnsi"/>
          <w:lang w:val="en-US"/>
        </w:rPr>
        <w:t>Planned ignoring of inappropriate behaviour</w:t>
      </w:r>
    </w:p>
    <w:p w14:paraId="7FD8F3C1" w14:textId="0490DB62" w:rsidR="001F4FE1" w:rsidRPr="009F70B2" w:rsidRDefault="001F4FE1" w:rsidP="001F4FE1">
      <w:pPr>
        <w:pStyle w:val="ListParagraph"/>
        <w:numPr>
          <w:ilvl w:val="0"/>
          <w:numId w:val="25"/>
        </w:numPr>
        <w:jc w:val="both"/>
        <w:rPr>
          <w:rFonts w:cstheme="minorHAnsi"/>
          <w:lang w:val="en-US"/>
        </w:rPr>
      </w:pPr>
      <w:r>
        <w:rPr>
          <w:rFonts w:cstheme="minorHAnsi"/>
          <w:lang w:val="en-US"/>
        </w:rPr>
        <w:t xml:space="preserve">Use pupil’s Behaviour </w:t>
      </w:r>
      <w:proofErr w:type="gramStart"/>
      <w:r>
        <w:rPr>
          <w:rFonts w:cstheme="minorHAnsi"/>
          <w:lang w:val="en-US"/>
        </w:rPr>
        <w:t>Plan</w:t>
      </w:r>
      <w:r w:rsidR="00E81DDB">
        <w:rPr>
          <w:rFonts w:cstheme="minorHAnsi"/>
          <w:lang w:val="en-US"/>
        </w:rPr>
        <w:t xml:space="preserve">  (</w:t>
      </w:r>
      <w:proofErr w:type="gramEnd"/>
      <w:r w:rsidR="00E81DDB">
        <w:rPr>
          <w:rFonts w:cstheme="minorHAnsi"/>
          <w:lang w:val="en-US"/>
        </w:rPr>
        <w:t>Appendix 5)</w:t>
      </w:r>
    </w:p>
    <w:p w14:paraId="410C42D3" w14:textId="7F829926" w:rsidR="001F4FE1" w:rsidRPr="009F70B2" w:rsidRDefault="001F4FE1" w:rsidP="001F4FE1">
      <w:pPr>
        <w:pStyle w:val="ListParagraph"/>
        <w:numPr>
          <w:ilvl w:val="0"/>
          <w:numId w:val="25"/>
        </w:numPr>
        <w:jc w:val="both"/>
        <w:rPr>
          <w:rFonts w:cstheme="minorHAnsi"/>
          <w:lang w:val="en-US"/>
        </w:rPr>
      </w:pPr>
      <w:r>
        <w:rPr>
          <w:rFonts w:cstheme="minorHAnsi"/>
          <w:lang w:val="en-US"/>
        </w:rPr>
        <w:t>Use class/pupil reward system</w:t>
      </w:r>
    </w:p>
    <w:p w14:paraId="744DC988" w14:textId="4F647389" w:rsidR="001F4FE1" w:rsidRDefault="001F4FE1" w:rsidP="001F4FE1">
      <w:pPr>
        <w:pStyle w:val="ListParagraph"/>
        <w:numPr>
          <w:ilvl w:val="0"/>
          <w:numId w:val="25"/>
        </w:numPr>
        <w:jc w:val="both"/>
        <w:rPr>
          <w:rFonts w:cstheme="minorHAnsi"/>
          <w:lang w:val="en-US"/>
        </w:rPr>
      </w:pPr>
      <w:r w:rsidRPr="009F70B2">
        <w:rPr>
          <w:rFonts w:cstheme="minorHAnsi"/>
          <w:lang w:val="en-US"/>
        </w:rPr>
        <w:t xml:space="preserve">Talk to the </w:t>
      </w:r>
      <w:r>
        <w:rPr>
          <w:rFonts w:cstheme="minorHAnsi"/>
          <w:lang w:val="en-US"/>
        </w:rPr>
        <w:t>pupil</w:t>
      </w:r>
    </w:p>
    <w:p w14:paraId="5E58EBAC" w14:textId="4BC53F7B" w:rsidR="009D5B82" w:rsidRDefault="00E935D9" w:rsidP="009F0717">
      <w:pPr>
        <w:pStyle w:val="ListParagraph"/>
        <w:numPr>
          <w:ilvl w:val="0"/>
          <w:numId w:val="25"/>
        </w:numPr>
        <w:jc w:val="both"/>
        <w:rPr>
          <w:rFonts w:cstheme="minorHAnsi"/>
          <w:lang w:val="en-US"/>
        </w:rPr>
      </w:pPr>
      <w:r>
        <w:rPr>
          <w:rFonts w:cstheme="minorHAnsi"/>
          <w:lang w:val="en-US"/>
        </w:rPr>
        <w:t>Calm Boxes/Sensory</w:t>
      </w:r>
    </w:p>
    <w:p w14:paraId="69213E07" w14:textId="3BD61BFD" w:rsidR="009F0717" w:rsidRPr="009F0717" w:rsidRDefault="00C75B5D" w:rsidP="009F0717">
      <w:pPr>
        <w:pStyle w:val="ListParagraph"/>
        <w:numPr>
          <w:ilvl w:val="0"/>
          <w:numId w:val="25"/>
        </w:numPr>
        <w:jc w:val="both"/>
        <w:rPr>
          <w:rFonts w:cstheme="minorHAnsi"/>
          <w:lang w:val="en-US"/>
        </w:rPr>
      </w:pPr>
      <w:r>
        <w:rPr>
          <w:rFonts w:cstheme="minorHAnsi"/>
          <w:lang w:val="en-US"/>
        </w:rPr>
        <w:t>We monitor pupils whilst using ICT and educate pupils about appropriate websites</w:t>
      </w:r>
    </w:p>
    <w:p w14:paraId="1622C4A3" w14:textId="55C5CA8B" w:rsidR="00E935D9" w:rsidRDefault="00E935D9" w:rsidP="00E935D9">
      <w:pPr>
        <w:jc w:val="both"/>
        <w:rPr>
          <w:rFonts w:asciiTheme="minorHAnsi" w:hAnsiTheme="minorHAnsi" w:cstheme="minorHAnsi"/>
          <w:sz w:val="22"/>
          <w:szCs w:val="22"/>
          <w:lang w:val="en-US"/>
        </w:rPr>
      </w:pPr>
      <w:r w:rsidRPr="00E935D9">
        <w:rPr>
          <w:rFonts w:asciiTheme="minorHAnsi" w:hAnsiTheme="minorHAnsi" w:cstheme="minorHAnsi"/>
          <w:sz w:val="22"/>
          <w:szCs w:val="22"/>
          <w:lang w:val="en-US"/>
        </w:rPr>
        <w:t xml:space="preserve">All </w:t>
      </w:r>
      <w:proofErr w:type="spellStart"/>
      <w:r w:rsidRPr="00E935D9">
        <w:rPr>
          <w:rFonts w:asciiTheme="minorHAnsi" w:hAnsiTheme="minorHAnsi" w:cstheme="minorHAnsi"/>
          <w:sz w:val="22"/>
          <w:szCs w:val="22"/>
          <w:lang w:val="en-US"/>
        </w:rPr>
        <w:t>behaviours</w:t>
      </w:r>
      <w:proofErr w:type="spellEnd"/>
      <w:r w:rsidRPr="00E935D9">
        <w:rPr>
          <w:rFonts w:asciiTheme="minorHAnsi" w:hAnsiTheme="minorHAnsi" w:cstheme="minorHAnsi"/>
          <w:sz w:val="22"/>
          <w:szCs w:val="22"/>
          <w:lang w:val="en-US"/>
        </w:rPr>
        <w:t xml:space="preserve"> are clearly recorded on CPOMS; </w:t>
      </w:r>
      <w:proofErr w:type="spellStart"/>
      <w:r w:rsidRPr="00E935D9">
        <w:rPr>
          <w:rFonts w:asciiTheme="minorHAnsi" w:hAnsiTheme="minorHAnsi" w:cstheme="minorHAnsi"/>
          <w:sz w:val="22"/>
          <w:szCs w:val="22"/>
          <w:lang w:val="en-US"/>
        </w:rPr>
        <w:t>Battledown’s</w:t>
      </w:r>
      <w:proofErr w:type="spellEnd"/>
      <w:r w:rsidRPr="00E935D9">
        <w:rPr>
          <w:rFonts w:asciiTheme="minorHAnsi" w:hAnsiTheme="minorHAnsi" w:cstheme="minorHAnsi"/>
          <w:sz w:val="22"/>
          <w:szCs w:val="22"/>
          <w:lang w:val="en-US"/>
        </w:rPr>
        <w:t xml:space="preserve"> online behaviour recording system (see Appendix </w:t>
      </w:r>
      <w:r w:rsidR="00E81DDB">
        <w:rPr>
          <w:rFonts w:asciiTheme="minorHAnsi" w:hAnsiTheme="minorHAnsi" w:cstheme="minorHAnsi"/>
          <w:sz w:val="22"/>
          <w:szCs w:val="22"/>
          <w:lang w:val="en-US"/>
        </w:rPr>
        <w:t>2</w:t>
      </w:r>
      <w:r w:rsidRPr="00E935D9">
        <w:rPr>
          <w:rFonts w:asciiTheme="minorHAnsi" w:hAnsiTheme="minorHAnsi" w:cstheme="minorHAnsi"/>
          <w:sz w:val="22"/>
          <w:szCs w:val="22"/>
          <w:lang w:val="en-US"/>
        </w:rPr>
        <w:t xml:space="preserve">) this allows a clear picture of what works for the </w:t>
      </w:r>
      <w:r w:rsidR="00261E45">
        <w:rPr>
          <w:rFonts w:asciiTheme="minorHAnsi" w:hAnsiTheme="minorHAnsi" w:cstheme="minorHAnsi"/>
          <w:sz w:val="22"/>
          <w:szCs w:val="22"/>
          <w:lang w:val="en-US"/>
        </w:rPr>
        <w:t>pupil</w:t>
      </w:r>
      <w:r w:rsidRPr="00E935D9">
        <w:rPr>
          <w:rFonts w:asciiTheme="minorHAnsi" w:hAnsiTheme="minorHAnsi" w:cstheme="minorHAnsi"/>
          <w:sz w:val="22"/>
          <w:szCs w:val="22"/>
          <w:lang w:val="en-US"/>
        </w:rPr>
        <w:t xml:space="preserve"> and builds a picture of patterns of behaviour, this is monitored by SLT and Behaviour Leads.</w:t>
      </w:r>
    </w:p>
    <w:p w14:paraId="5B2B9774" w14:textId="325E3481" w:rsidR="0066306A" w:rsidRDefault="0066306A" w:rsidP="00E935D9">
      <w:pPr>
        <w:jc w:val="both"/>
        <w:rPr>
          <w:rFonts w:asciiTheme="minorHAnsi" w:hAnsiTheme="minorHAnsi" w:cstheme="minorHAnsi"/>
          <w:sz w:val="22"/>
          <w:szCs w:val="22"/>
          <w:lang w:val="en-US"/>
        </w:rPr>
      </w:pPr>
    </w:p>
    <w:p w14:paraId="434701F4" w14:textId="77777777" w:rsidR="00E935D9" w:rsidRPr="00E935D9" w:rsidRDefault="00E935D9" w:rsidP="00E935D9">
      <w:pPr>
        <w:jc w:val="both"/>
        <w:rPr>
          <w:rFonts w:cstheme="minorHAnsi"/>
          <w:lang w:val="en-US"/>
        </w:rPr>
      </w:pPr>
    </w:p>
    <w:p w14:paraId="19F38074" w14:textId="77777777" w:rsidR="00EC4220" w:rsidRPr="009F70B2" w:rsidRDefault="00EC4220" w:rsidP="00861475">
      <w:pPr>
        <w:jc w:val="both"/>
        <w:rPr>
          <w:rFonts w:asciiTheme="minorHAnsi" w:hAnsiTheme="minorHAnsi" w:cstheme="minorHAnsi"/>
          <w:sz w:val="22"/>
          <w:szCs w:val="22"/>
          <w:lang w:val="en-US"/>
        </w:rPr>
      </w:pPr>
    </w:p>
    <w:p w14:paraId="2D93A9A0" w14:textId="77777777" w:rsidR="00893031"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Rewards</w:t>
      </w:r>
      <w:r w:rsidR="00893031" w:rsidRPr="009F70B2">
        <w:rPr>
          <w:rFonts w:asciiTheme="minorHAnsi" w:hAnsiTheme="minorHAnsi" w:cstheme="minorHAnsi"/>
          <w:b/>
          <w:sz w:val="22"/>
          <w:szCs w:val="22"/>
          <w:u w:val="single"/>
          <w:lang w:val="en-US"/>
        </w:rPr>
        <w:t>:</w:t>
      </w:r>
    </w:p>
    <w:p w14:paraId="14DF1D8B" w14:textId="493CC1A4" w:rsidR="00C820D6" w:rsidRPr="009F70B2" w:rsidRDefault="00C820D6"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When giving rewards to pupils we always make clear why we are rewarding the pupil and </w:t>
      </w:r>
      <w:r w:rsidR="00565CDD">
        <w:rPr>
          <w:rFonts w:asciiTheme="minorHAnsi" w:hAnsiTheme="minorHAnsi" w:cstheme="minorHAnsi"/>
          <w:sz w:val="22"/>
          <w:szCs w:val="22"/>
          <w:lang w:val="en-US"/>
        </w:rPr>
        <w:t xml:space="preserve">this will model </w:t>
      </w:r>
      <w:r w:rsidRPr="009F70B2">
        <w:rPr>
          <w:rFonts w:asciiTheme="minorHAnsi" w:hAnsiTheme="minorHAnsi" w:cstheme="minorHAnsi"/>
          <w:sz w:val="22"/>
          <w:szCs w:val="22"/>
          <w:lang w:val="en-US"/>
        </w:rPr>
        <w:t>positive</w:t>
      </w:r>
      <w:r w:rsidR="00565CDD">
        <w:rPr>
          <w:rFonts w:asciiTheme="minorHAnsi" w:hAnsiTheme="minorHAnsi" w:cstheme="minorHAnsi"/>
          <w:sz w:val="22"/>
          <w:szCs w:val="22"/>
          <w:lang w:val="en-US"/>
        </w:rPr>
        <w:t xml:space="preserve"> behaviour</w:t>
      </w:r>
      <w:r w:rsidRPr="009F70B2">
        <w:rPr>
          <w:rFonts w:asciiTheme="minorHAnsi" w:hAnsiTheme="minorHAnsi" w:cstheme="minorHAnsi"/>
          <w:sz w:val="22"/>
          <w:szCs w:val="22"/>
          <w:lang w:val="en-US"/>
        </w:rPr>
        <w:t xml:space="preserve"> to other pupils.  Effective praise helps the pupils understand </w:t>
      </w:r>
      <w:r w:rsidR="00565CDD">
        <w:rPr>
          <w:rFonts w:asciiTheme="minorHAnsi" w:hAnsiTheme="minorHAnsi" w:cstheme="minorHAnsi"/>
          <w:sz w:val="22"/>
          <w:szCs w:val="22"/>
          <w:lang w:val="en-US"/>
        </w:rPr>
        <w:t>the behaviour expected in class and</w:t>
      </w:r>
      <w:r w:rsidRPr="009F70B2">
        <w:rPr>
          <w:rFonts w:asciiTheme="minorHAnsi" w:hAnsiTheme="minorHAnsi" w:cstheme="minorHAnsi"/>
          <w:sz w:val="22"/>
          <w:szCs w:val="22"/>
          <w:lang w:val="en-US"/>
        </w:rPr>
        <w:t xml:space="preserve"> achievement is </w:t>
      </w:r>
      <w:r w:rsidR="00565CDD">
        <w:rPr>
          <w:rFonts w:asciiTheme="minorHAnsi" w:hAnsiTheme="minorHAnsi" w:cstheme="minorHAnsi"/>
          <w:sz w:val="22"/>
          <w:szCs w:val="22"/>
          <w:lang w:val="en-US"/>
        </w:rPr>
        <w:t>celebrated</w:t>
      </w:r>
      <w:r w:rsidRPr="009F70B2">
        <w:rPr>
          <w:rFonts w:asciiTheme="minorHAnsi" w:hAnsiTheme="minorHAnsi" w:cstheme="minorHAnsi"/>
          <w:sz w:val="22"/>
          <w:szCs w:val="22"/>
          <w:lang w:val="en-US"/>
        </w:rPr>
        <w:t xml:space="preserve">. It is important to acknowledge effort, </w:t>
      </w:r>
      <w:r w:rsidR="00565CDD">
        <w:rPr>
          <w:rFonts w:asciiTheme="minorHAnsi" w:hAnsiTheme="minorHAnsi" w:cstheme="minorHAnsi"/>
          <w:sz w:val="22"/>
          <w:szCs w:val="22"/>
          <w:lang w:val="en-US"/>
        </w:rPr>
        <w:t>engagement and positive behaviour in order to motivate a pupil</w:t>
      </w:r>
      <w:r w:rsidRPr="009F70B2">
        <w:rPr>
          <w:rFonts w:asciiTheme="minorHAnsi" w:hAnsiTheme="minorHAnsi" w:cstheme="minorHAnsi"/>
          <w:sz w:val="22"/>
          <w:szCs w:val="22"/>
          <w:lang w:val="en-US"/>
        </w:rPr>
        <w:t>. Rewards we give include:</w:t>
      </w:r>
    </w:p>
    <w:p w14:paraId="4E7D1CBC"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High fives, smiles, thumbs up</w:t>
      </w:r>
    </w:p>
    <w:p w14:paraId="30C43DD3"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Private praise</w:t>
      </w:r>
    </w:p>
    <w:p w14:paraId="7384A636"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Public praise</w:t>
      </w:r>
      <w:r w:rsidR="00525A48" w:rsidRPr="009F70B2">
        <w:rPr>
          <w:rFonts w:cstheme="minorHAnsi"/>
          <w:lang w:val="en-US"/>
        </w:rPr>
        <w:t xml:space="preserve"> where </w:t>
      </w:r>
      <w:r w:rsidR="00F35801" w:rsidRPr="009F70B2">
        <w:rPr>
          <w:rFonts w:cstheme="minorHAnsi"/>
          <w:lang w:val="en-US"/>
        </w:rPr>
        <w:t>appropriate</w:t>
      </w:r>
    </w:p>
    <w:p w14:paraId="42E9484C"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Stickers</w:t>
      </w:r>
    </w:p>
    <w:p w14:paraId="0A876DFE"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Certificates</w:t>
      </w:r>
    </w:p>
    <w:p w14:paraId="08936FB6"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Wow moments</w:t>
      </w:r>
    </w:p>
    <w:p w14:paraId="1B3142B4" w14:textId="77777777" w:rsidR="00C820D6" w:rsidRPr="009F70B2" w:rsidRDefault="00C820D6" w:rsidP="00861475">
      <w:pPr>
        <w:pStyle w:val="ListParagraph"/>
        <w:numPr>
          <w:ilvl w:val="0"/>
          <w:numId w:val="24"/>
        </w:numPr>
        <w:jc w:val="both"/>
        <w:rPr>
          <w:rFonts w:cstheme="minorHAnsi"/>
          <w:lang w:val="en-US"/>
        </w:rPr>
      </w:pPr>
      <w:r w:rsidRPr="009F70B2">
        <w:rPr>
          <w:rFonts w:cstheme="minorHAnsi"/>
          <w:lang w:val="en-US"/>
        </w:rPr>
        <w:t>Informing parents/</w:t>
      </w:r>
      <w:proofErr w:type="spellStart"/>
      <w:r w:rsidRPr="009F70B2">
        <w:rPr>
          <w:rFonts w:cstheme="minorHAnsi"/>
          <w:lang w:val="en-US"/>
        </w:rPr>
        <w:t>carers</w:t>
      </w:r>
      <w:proofErr w:type="spellEnd"/>
    </w:p>
    <w:p w14:paraId="4BD8C5F6" w14:textId="3F7EE71A" w:rsidR="00C820D6" w:rsidRPr="009F70B2" w:rsidRDefault="00565CDD" w:rsidP="00861475">
      <w:pPr>
        <w:pStyle w:val="ListParagraph"/>
        <w:numPr>
          <w:ilvl w:val="0"/>
          <w:numId w:val="24"/>
        </w:numPr>
        <w:jc w:val="both"/>
        <w:rPr>
          <w:rFonts w:cstheme="minorHAnsi"/>
          <w:lang w:val="en-US"/>
        </w:rPr>
      </w:pPr>
      <w:r>
        <w:rPr>
          <w:rFonts w:cstheme="minorHAnsi"/>
          <w:lang w:val="en-US"/>
        </w:rPr>
        <w:t xml:space="preserve">Individual reward system </w:t>
      </w:r>
    </w:p>
    <w:p w14:paraId="562F4EA6" w14:textId="18113C17" w:rsidR="00EC4220" w:rsidRDefault="00674706" w:rsidP="009F70B2">
      <w:pPr>
        <w:pStyle w:val="ListParagraph"/>
        <w:numPr>
          <w:ilvl w:val="0"/>
          <w:numId w:val="24"/>
        </w:numPr>
        <w:jc w:val="both"/>
        <w:rPr>
          <w:rFonts w:cstheme="minorHAnsi"/>
          <w:lang w:val="en-US"/>
        </w:rPr>
      </w:pPr>
      <w:r w:rsidRPr="009F70B2">
        <w:rPr>
          <w:rFonts w:cstheme="minorHAnsi"/>
          <w:lang w:val="en-US"/>
        </w:rPr>
        <w:t>Positive to</w:t>
      </w:r>
      <w:r w:rsidR="00861475" w:rsidRPr="009F70B2">
        <w:rPr>
          <w:rFonts w:cstheme="minorHAnsi"/>
          <w:lang w:val="en-US"/>
        </w:rPr>
        <w:t xml:space="preserve">uch- </w:t>
      </w:r>
      <w:r w:rsidR="009F70B2" w:rsidRPr="009F70B2">
        <w:rPr>
          <w:rFonts w:cstheme="minorHAnsi"/>
          <w:lang w:val="en-US"/>
        </w:rPr>
        <w:t xml:space="preserve">The use of touch is a vital aspect of our nurturing role and that adult physical contact is not only inevitable but desirable. Touch not only promotes a </w:t>
      </w:r>
      <w:r w:rsidR="00565CDD">
        <w:rPr>
          <w:rFonts w:cstheme="minorHAnsi"/>
          <w:lang w:val="en-US"/>
        </w:rPr>
        <w:t>pupil’s</w:t>
      </w:r>
      <w:r w:rsidR="009F70B2" w:rsidRPr="009F70B2">
        <w:rPr>
          <w:rFonts w:cstheme="minorHAnsi"/>
          <w:lang w:val="en-US"/>
        </w:rPr>
        <w:t xml:space="preserve"> social and emotional development but is also a highly effective and powerful method of non-verba</w:t>
      </w:r>
      <w:r w:rsidR="00EC4220">
        <w:rPr>
          <w:rFonts w:cstheme="minorHAnsi"/>
          <w:lang w:val="en-US"/>
        </w:rPr>
        <w:t>l communication, it is</w:t>
      </w:r>
      <w:r w:rsidR="009F70B2">
        <w:rPr>
          <w:rFonts w:cstheme="minorHAnsi"/>
          <w:lang w:val="en-US"/>
        </w:rPr>
        <w:t xml:space="preserve"> key to the </w:t>
      </w:r>
      <w:r w:rsidR="009F70B2" w:rsidRPr="009F70B2">
        <w:rPr>
          <w:rFonts w:cstheme="minorHAnsi"/>
          <w:lang w:val="en-US"/>
        </w:rPr>
        <w:t xml:space="preserve">development of healthy relationships and a method of stress relief. It can be used to: </w:t>
      </w:r>
      <w:r w:rsidR="00565CDD">
        <w:rPr>
          <w:rFonts w:cstheme="minorHAnsi"/>
          <w:lang w:val="en-US"/>
        </w:rPr>
        <w:t>s</w:t>
      </w:r>
      <w:r w:rsidR="009F70B2" w:rsidRPr="009F70B2">
        <w:rPr>
          <w:rFonts w:cstheme="minorHAnsi"/>
          <w:lang w:val="en-US"/>
        </w:rPr>
        <w:t xml:space="preserve">how acceptance, </w:t>
      </w:r>
      <w:r w:rsidR="00565CDD">
        <w:rPr>
          <w:rFonts w:cstheme="minorHAnsi"/>
          <w:lang w:val="en-US"/>
        </w:rPr>
        <w:t>p</w:t>
      </w:r>
      <w:r w:rsidR="009F70B2" w:rsidRPr="009F70B2">
        <w:rPr>
          <w:rFonts w:cstheme="minorHAnsi"/>
          <w:lang w:val="en-US"/>
        </w:rPr>
        <w:t xml:space="preserve">rovide reassurance, </w:t>
      </w:r>
      <w:r w:rsidR="00565CDD">
        <w:rPr>
          <w:rFonts w:cstheme="minorHAnsi"/>
          <w:lang w:val="en-US"/>
        </w:rPr>
        <w:t>d</w:t>
      </w:r>
      <w:r w:rsidR="009F70B2" w:rsidRPr="009F70B2">
        <w:rPr>
          <w:rFonts w:cstheme="minorHAnsi"/>
          <w:lang w:val="en-US"/>
        </w:rPr>
        <w:t xml:space="preserve">emonstrate affection, </w:t>
      </w:r>
      <w:r w:rsidR="00565CDD">
        <w:rPr>
          <w:rFonts w:cstheme="minorHAnsi"/>
          <w:lang w:val="en-US"/>
        </w:rPr>
        <w:t>c</w:t>
      </w:r>
      <w:r w:rsidR="009F70B2" w:rsidRPr="009F70B2">
        <w:rPr>
          <w:rFonts w:cstheme="minorHAnsi"/>
          <w:lang w:val="en-US"/>
        </w:rPr>
        <w:t xml:space="preserve">alm and provide comfort, </w:t>
      </w:r>
      <w:proofErr w:type="spellStart"/>
      <w:r w:rsidR="00565CDD">
        <w:rPr>
          <w:rFonts w:cstheme="minorHAnsi"/>
          <w:lang w:val="en-US"/>
        </w:rPr>
        <w:t>e</w:t>
      </w:r>
      <w:r w:rsidR="009F70B2" w:rsidRPr="009F70B2">
        <w:rPr>
          <w:rFonts w:cstheme="minorHAnsi"/>
          <w:lang w:val="en-US"/>
        </w:rPr>
        <w:t>mphasise</w:t>
      </w:r>
      <w:proofErr w:type="spellEnd"/>
      <w:r w:rsidR="009F70B2" w:rsidRPr="009F70B2">
        <w:rPr>
          <w:rFonts w:cstheme="minorHAnsi"/>
          <w:lang w:val="en-US"/>
        </w:rPr>
        <w:t xml:space="preserve"> the spoken word, </w:t>
      </w:r>
      <w:r w:rsidR="00565CDD">
        <w:rPr>
          <w:rFonts w:cstheme="minorHAnsi"/>
          <w:lang w:val="en-US"/>
        </w:rPr>
        <w:t>p</w:t>
      </w:r>
      <w:r w:rsidR="009F70B2" w:rsidRPr="009F70B2">
        <w:rPr>
          <w:rFonts w:cstheme="minorHAnsi"/>
          <w:lang w:val="en-US"/>
        </w:rPr>
        <w:t xml:space="preserve">rovide sensory stimulation, </w:t>
      </w:r>
      <w:r w:rsidR="00565CDD">
        <w:rPr>
          <w:rFonts w:cstheme="minorHAnsi"/>
          <w:lang w:val="en-US"/>
        </w:rPr>
        <w:t>e</w:t>
      </w:r>
      <w:r w:rsidR="009F70B2" w:rsidRPr="009F70B2">
        <w:rPr>
          <w:rFonts w:cstheme="minorHAnsi"/>
          <w:lang w:val="en-US"/>
        </w:rPr>
        <w:t xml:space="preserve">ngage in personal care routines, </w:t>
      </w:r>
      <w:r w:rsidR="00565CDD">
        <w:rPr>
          <w:rFonts w:cstheme="minorHAnsi"/>
          <w:lang w:val="en-US"/>
        </w:rPr>
        <w:t>o</w:t>
      </w:r>
      <w:r w:rsidR="009F70B2" w:rsidRPr="009F70B2">
        <w:rPr>
          <w:rFonts w:cstheme="minorHAnsi"/>
          <w:lang w:val="en-US"/>
        </w:rPr>
        <w:t xml:space="preserve">ffer an alternative to spoken communication, </w:t>
      </w:r>
      <w:r w:rsidR="00565CDD">
        <w:rPr>
          <w:rFonts w:cstheme="minorHAnsi"/>
          <w:lang w:val="en-US"/>
        </w:rPr>
        <w:t>r</w:t>
      </w:r>
      <w:r w:rsidR="009F70B2" w:rsidRPr="009F70B2">
        <w:rPr>
          <w:rFonts w:cstheme="minorHAnsi"/>
          <w:lang w:val="en-US"/>
        </w:rPr>
        <w:t xml:space="preserve">emove a </w:t>
      </w:r>
      <w:r w:rsidR="00565CDD">
        <w:rPr>
          <w:rFonts w:cstheme="minorHAnsi"/>
          <w:lang w:val="en-US"/>
        </w:rPr>
        <w:t>pupil</w:t>
      </w:r>
      <w:r w:rsidR="009F70B2" w:rsidRPr="009F70B2">
        <w:rPr>
          <w:rFonts w:cstheme="minorHAnsi"/>
          <w:lang w:val="en-US"/>
        </w:rPr>
        <w:t xml:space="preserve"> from danger or keep a </w:t>
      </w:r>
      <w:r w:rsidR="00565CDD">
        <w:rPr>
          <w:rFonts w:cstheme="minorHAnsi"/>
          <w:lang w:val="en-US"/>
        </w:rPr>
        <w:t>pupil</w:t>
      </w:r>
      <w:r w:rsidR="009F70B2" w:rsidRPr="009F70B2">
        <w:rPr>
          <w:rFonts w:cstheme="minorHAnsi"/>
          <w:lang w:val="en-US"/>
        </w:rPr>
        <w:t xml:space="preserve"> safe. We need to encourage appropriate touch so </w:t>
      </w:r>
      <w:r w:rsidR="00565CDD">
        <w:rPr>
          <w:rFonts w:cstheme="minorHAnsi"/>
          <w:lang w:val="en-US"/>
        </w:rPr>
        <w:t>pupils</w:t>
      </w:r>
      <w:r w:rsidR="009F70B2" w:rsidRPr="009F70B2">
        <w:rPr>
          <w:rFonts w:cstheme="minorHAnsi"/>
          <w:lang w:val="en-US"/>
        </w:rPr>
        <w:t xml:space="preserve"> are able to learn to distinguish between appropriate and inappropriate touch. We want to encourage friendly, nurturing, reassuring and comforting touch. </w:t>
      </w:r>
      <w:r w:rsidR="009F70B2">
        <w:rPr>
          <w:rFonts w:cstheme="minorHAnsi"/>
          <w:lang w:val="en-US"/>
        </w:rPr>
        <w:t>Examples of appropriate touch</w:t>
      </w:r>
      <w:r w:rsidR="00EC4220">
        <w:rPr>
          <w:rFonts w:cstheme="minorHAnsi"/>
          <w:lang w:val="en-US"/>
        </w:rPr>
        <w:t xml:space="preserve"> are:</w:t>
      </w:r>
      <w:r w:rsidR="009F70B2">
        <w:rPr>
          <w:rFonts w:cstheme="minorHAnsi"/>
          <w:lang w:val="en-US"/>
        </w:rPr>
        <w:t xml:space="preserve"> </w:t>
      </w:r>
    </w:p>
    <w:p w14:paraId="6FE91FCD" w14:textId="2DB5256C" w:rsidR="00EC4220" w:rsidRDefault="009F70B2" w:rsidP="00EC4220">
      <w:pPr>
        <w:pStyle w:val="ListParagraph"/>
        <w:numPr>
          <w:ilvl w:val="1"/>
          <w:numId w:val="24"/>
        </w:numPr>
        <w:jc w:val="both"/>
        <w:rPr>
          <w:rFonts w:cstheme="minorHAnsi"/>
          <w:lang w:val="en-US"/>
        </w:rPr>
      </w:pPr>
      <w:r w:rsidRPr="009F70B2">
        <w:rPr>
          <w:rFonts w:cstheme="minorHAnsi"/>
          <w:lang w:val="en-US"/>
        </w:rPr>
        <w:t>Respecting the personal privacy and</w:t>
      </w:r>
      <w:r>
        <w:rPr>
          <w:rFonts w:cstheme="minorHAnsi"/>
          <w:lang w:val="en-US"/>
        </w:rPr>
        <w:t xml:space="preserve"> personal space of </w:t>
      </w:r>
      <w:r w:rsidR="00642D84">
        <w:rPr>
          <w:rFonts w:cstheme="minorHAnsi"/>
          <w:lang w:val="en-US"/>
        </w:rPr>
        <w:t>pupils</w:t>
      </w:r>
    </w:p>
    <w:p w14:paraId="5D75F215" w14:textId="5A209CF1" w:rsidR="00EC4220" w:rsidRDefault="009F70B2" w:rsidP="00EC4220">
      <w:pPr>
        <w:pStyle w:val="ListParagraph"/>
        <w:numPr>
          <w:ilvl w:val="1"/>
          <w:numId w:val="24"/>
        </w:numPr>
        <w:jc w:val="both"/>
        <w:rPr>
          <w:rFonts w:cstheme="minorHAnsi"/>
          <w:lang w:val="en-US"/>
        </w:rPr>
      </w:pPr>
      <w:r w:rsidRPr="009F70B2">
        <w:rPr>
          <w:rFonts w:cstheme="minorHAnsi"/>
          <w:lang w:val="en-US"/>
        </w:rPr>
        <w:t>Response</w:t>
      </w:r>
      <w:r w:rsidR="00EC4220">
        <w:rPr>
          <w:rFonts w:cstheme="minorHAnsi"/>
          <w:lang w:val="en-US"/>
        </w:rPr>
        <w:t>s affecting the safety and well-</w:t>
      </w:r>
      <w:r w:rsidRPr="009F70B2">
        <w:rPr>
          <w:rFonts w:cstheme="minorHAnsi"/>
          <w:lang w:val="en-US"/>
        </w:rPr>
        <w:t xml:space="preserve">being of the </w:t>
      </w:r>
      <w:r w:rsidR="00642D84">
        <w:rPr>
          <w:rFonts w:cstheme="minorHAnsi"/>
          <w:lang w:val="en-US"/>
        </w:rPr>
        <w:t>pupil</w:t>
      </w:r>
      <w:r w:rsidRPr="009F70B2">
        <w:rPr>
          <w:rFonts w:cstheme="minorHAnsi"/>
          <w:lang w:val="en-US"/>
        </w:rPr>
        <w:t xml:space="preserve"> (</w:t>
      </w:r>
      <w:proofErr w:type="gramStart"/>
      <w:r w:rsidRPr="009F70B2">
        <w:rPr>
          <w:rFonts w:cstheme="minorHAnsi"/>
          <w:lang w:val="en-US"/>
        </w:rPr>
        <w:t>e</w:t>
      </w:r>
      <w:r w:rsidR="00642D84">
        <w:rPr>
          <w:rFonts w:cstheme="minorHAnsi"/>
          <w:lang w:val="en-US"/>
        </w:rPr>
        <w:t>.</w:t>
      </w:r>
      <w:r w:rsidRPr="009F70B2">
        <w:rPr>
          <w:rFonts w:cstheme="minorHAnsi"/>
          <w:lang w:val="en-US"/>
        </w:rPr>
        <w:t>g</w:t>
      </w:r>
      <w:r w:rsidR="00642D84">
        <w:rPr>
          <w:rFonts w:cstheme="minorHAnsi"/>
          <w:lang w:val="en-US"/>
        </w:rPr>
        <w:t>.</w:t>
      </w:r>
      <w:proofErr w:type="gramEnd"/>
      <w:r w:rsidRPr="009F70B2">
        <w:rPr>
          <w:rFonts w:cstheme="minorHAnsi"/>
          <w:lang w:val="en-US"/>
        </w:rPr>
        <w:t xml:space="preserve"> holding the hand of a </w:t>
      </w:r>
      <w:r w:rsidR="00261E45">
        <w:rPr>
          <w:rFonts w:cstheme="minorHAnsi"/>
          <w:lang w:val="en-US"/>
        </w:rPr>
        <w:t>pupil</w:t>
      </w:r>
      <w:r w:rsidRPr="009F70B2">
        <w:rPr>
          <w:rFonts w:cstheme="minorHAnsi"/>
          <w:lang w:val="en-US"/>
        </w:rPr>
        <w:t xml:space="preserve"> while crossing the street, using a Team Teach hold when a pupil becomes a dang</w:t>
      </w:r>
      <w:r w:rsidR="00EC4220">
        <w:rPr>
          <w:rFonts w:cstheme="minorHAnsi"/>
          <w:lang w:val="en-US"/>
        </w:rPr>
        <w:t>er to themselves or others)</w:t>
      </w:r>
    </w:p>
    <w:p w14:paraId="10D4FE27" w14:textId="6CB90C91" w:rsidR="00EC4220" w:rsidRDefault="009F70B2" w:rsidP="00EC4220">
      <w:pPr>
        <w:pStyle w:val="ListParagraph"/>
        <w:numPr>
          <w:ilvl w:val="1"/>
          <w:numId w:val="24"/>
        </w:numPr>
        <w:jc w:val="both"/>
        <w:rPr>
          <w:rFonts w:cstheme="minorHAnsi"/>
          <w:lang w:val="en-US"/>
        </w:rPr>
      </w:pPr>
      <w:r w:rsidRPr="009F70B2">
        <w:rPr>
          <w:rFonts w:cstheme="minorHAnsi"/>
          <w:lang w:val="en-US"/>
        </w:rPr>
        <w:t xml:space="preserve">Responses supporting social and emotional development such as </w:t>
      </w:r>
      <w:r w:rsidR="00642D84">
        <w:rPr>
          <w:rFonts w:cstheme="minorHAnsi"/>
          <w:lang w:val="en-US"/>
        </w:rPr>
        <w:t>side hugs,</w:t>
      </w:r>
      <w:r w:rsidRPr="009F70B2">
        <w:rPr>
          <w:rFonts w:cstheme="minorHAnsi"/>
          <w:lang w:val="en-US"/>
        </w:rPr>
        <w:t xml:space="preserve"> lap sitting for younger </w:t>
      </w:r>
      <w:r w:rsidR="00642D84">
        <w:rPr>
          <w:rFonts w:cstheme="minorHAnsi"/>
          <w:lang w:val="en-US"/>
        </w:rPr>
        <w:t>pupils if initiated by pupil</w:t>
      </w:r>
      <w:r w:rsidRPr="009F70B2">
        <w:rPr>
          <w:rFonts w:cstheme="minorHAnsi"/>
          <w:lang w:val="en-US"/>
        </w:rPr>
        <w:t>, reassuring touc</w:t>
      </w:r>
      <w:r w:rsidR="00EC4220">
        <w:rPr>
          <w:rFonts w:cstheme="minorHAnsi"/>
          <w:lang w:val="en-US"/>
        </w:rPr>
        <w:t>hes on the shoulder, back rubs</w:t>
      </w:r>
    </w:p>
    <w:p w14:paraId="5626CE92" w14:textId="77777777" w:rsidR="009F70B2" w:rsidRDefault="009F70B2" w:rsidP="00EC4220">
      <w:pPr>
        <w:pStyle w:val="ListParagraph"/>
        <w:numPr>
          <w:ilvl w:val="1"/>
          <w:numId w:val="24"/>
        </w:numPr>
        <w:jc w:val="both"/>
        <w:rPr>
          <w:rFonts w:cstheme="minorHAnsi"/>
          <w:lang w:val="en-US"/>
        </w:rPr>
      </w:pPr>
      <w:r w:rsidRPr="009F70B2">
        <w:rPr>
          <w:rFonts w:cstheme="minorHAnsi"/>
          <w:lang w:val="en-US"/>
        </w:rPr>
        <w:t xml:space="preserve">Touch for health and hygiene, personal care  </w:t>
      </w:r>
    </w:p>
    <w:p w14:paraId="29CF9DEB" w14:textId="3A22D1FA" w:rsidR="00EC4220" w:rsidRDefault="00EC4220" w:rsidP="00EC4220">
      <w:pPr>
        <w:pStyle w:val="ListParagraph"/>
        <w:numPr>
          <w:ilvl w:val="1"/>
          <w:numId w:val="24"/>
        </w:numPr>
        <w:jc w:val="both"/>
        <w:rPr>
          <w:rFonts w:cstheme="minorHAnsi"/>
          <w:lang w:val="en-US"/>
        </w:rPr>
      </w:pPr>
      <w:r>
        <w:rPr>
          <w:rFonts w:cstheme="minorHAnsi"/>
          <w:lang w:val="en-US"/>
        </w:rPr>
        <w:t>Caring hands</w:t>
      </w:r>
    </w:p>
    <w:p w14:paraId="64DE266E" w14:textId="1B23544A" w:rsidR="00642D84" w:rsidRPr="009F70B2" w:rsidRDefault="00642D84" w:rsidP="00EC4220">
      <w:pPr>
        <w:pStyle w:val="ListParagraph"/>
        <w:numPr>
          <w:ilvl w:val="1"/>
          <w:numId w:val="24"/>
        </w:numPr>
        <w:jc w:val="both"/>
        <w:rPr>
          <w:rFonts w:cstheme="minorHAnsi"/>
          <w:lang w:val="en-US"/>
        </w:rPr>
      </w:pPr>
      <w:r>
        <w:rPr>
          <w:rFonts w:cstheme="minorHAnsi"/>
          <w:lang w:val="en-US"/>
        </w:rPr>
        <w:t>Deep Pressure Massage to support pupils to regulate</w:t>
      </w:r>
    </w:p>
    <w:p w14:paraId="1CEA02E9" w14:textId="77777777" w:rsidR="00C45C03" w:rsidRPr="009F70B2" w:rsidRDefault="00C45C03" w:rsidP="00861475">
      <w:pPr>
        <w:pStyle w:val="ListParagraph"/>
        <w:jc w:val="both"/>
        <w:rPr>
          <w:rFonts w:cstheme="minorHAnsi"/>
          <w:lang w:val="en-US"/>
        </w:rPr>
      </w:pPr>
    </w:p>
    <w:p w14:paraId="587E6382" w14:textId="77777777" w:rsidR="00C820D6" w:rsidRPr="009F70B2" w:rsidRDefault="00F35801"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Reflection:</w:t>
      </w:r>
      <w:r w:rsidR="00525A48" w:rsidRPr="009F70B2">
        <w:rPr>
          <w:rFonts w:asciiTheme="minorHAnsi" w:hAnsiTheme="minorHAnsi" w:cstheme="minorHAnsi"/>
          <w:b/>
          <w:sz w:val="22"/>
          <w:szCs w:val="22"/>
          <w:u w:val="single"/>
          <w:lang w:val="en-US"/>
        </w:rPr>
        <w:t xml:space="preserve"> </w:t>
      </w:r>
    </w:p>
    <w:p w14:paraId="42E50691" w14:textId="77777777" w:rsidR="006472FE" w:rsidRDefault="00C820D6"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When dealing with negative </w:t>
      </w:r>
      <w:proofErr w:type="spellStart"/>
      <w:r w:rsidRPr="009F70B2">
        <w:rPr>
          <w:rFonts w:asciiTheme="minorHAnsi" w:hAnsiTheme="minorHAnsi" w:cstheme="minorHAnsi"/>
          <w:sz w:val="22"/>
          <w:szCs w:val="22"/>
          <w:lang w:val="en-US"/>
        </w:rPr>
        <w:t>behaviours</w:t>
      </w:r>
      <w:proofErr w:type="spellEnd"/>
      <w:r w:rsidRPr="009F70B2">
        <w:rPr>
          <w:rFonts w:asciiTheme="minorHAnsi" w:hAnsiTheme="minorHAnsi" w:cstheme="minorHAnsi"/>
          <w:sz w:val="22"/>
          <w:szCs w:val="22"/>
          <w:lang w:val="en-US"/>
        </w:rPr>
        <w:t xml:space="preserve"> we must always be aware </w:t>
      </w:r>
      <w:r w:rsidR="00642D84">
        <w:rPr>
          <w:rFonts w:asciiTheme="minorHAnsi" w:hAnsiTheme="minorHAnsi" w:cstheme="minorHAnsi"/>
          <w:sz w:val="22"/>
          <w:szCs w:val="22"/>
          <w:lang w:val="en-US"/>
        </w:rPr>
        <w:t>that a pupil is trying to communicate with the adult. We must also be aware of the</w:t>
      </w:r>
      <w:r w:rsidRPr="009F70B2">
        <w:rPr>
          <w:rFonts w:asciiTheme="minorHAnsi" w:hAnsiTheme="minorHAnsi" w:cstheme="minorHAnsi"/>
          <w:sz w:val="22"/>
          <w:szCs w:val="22"/>
          <w:lang w:val="en-US"/>
        </w:rPr>
        <w:t xml:space="preserve"> pupils’ self-esteem and that it is the behaviour that is unacceptable never the </w:t>
      </w:r>
      <w:r w:rsidR="00642D84">
        <w:rPr>
          <w:rFonts w:asciiTheme="minorHAnsi" w:hAnsiTheme="minorHAnsi" w:cstheme="minorHAnsi"/>
          <w:sz w:val="22"/>
          <w:szCs w:val="22"/>
          <w:lang w:val="en-US"/>
        </w:rPr>
        <w:t>pupil</w:t>
      </w:r>
      <w:r w:rsidRPr="009F70B2">
        <w:rPr>
          <w:rFonts w:asciiTheme="minorHAnsi" w:hAnsiTheme="minorHAnsi" w:cstheme="minorHAnsi"/>
          <w:sz w:val="22"/>
          <w:szCs w:val="22"/>
          <w:lang w:val="en-US"/>
        </w:rPr>
        <w:t xml:space="preserve">. </w:t>
      </w:r>
      <w:r w:rsidR="00B57F17" w:rsidRPr="009F70B2">
        <w:rPr>
          <w:rFonts w:asciiTheme="minorHAnsi" w:hAnsiTheme="minorHAnsi" w:cstheme="minorHAnsi"/>
          <w:sz w:val="22"/>
          <w:szCs w:val="22"/>
          <w:lang w:val="en-US"/>
        </w:rPr>
        <w:t>We acknowledge the pupils’ feelings and support their understanding and management of</w:t>
      </w:r>
      <w:r w:rsidR="00C45C03" w:rsidRPr="009F70B2">
        <w:rPr>
          <w:rFonts w:asciiTheme="minorHAnsi" w:hAnsiTheme="minorHAnsi" w:cstheme="minorHAnsi"/>
          <w:sz w:val="22"/>
          <w:szCs w:val="22"/>
          <w:lang w:val="en-US"/>
        </w:rPr>
        <w:t xml:space="preserve"> their feelings; </w:t>
      </w:r>
      <w:proofErr w:type="spellStart"/>
      <w:r w:rsidR="00C45C03" w:rsidRPr="009F70B2">
        <w:rPr>
          <w:rFonts w:asciiTheme="minorHAnsi" w:hAnsiTheme="minorHAnsi" w:cstheme="minorHAnsi"/>
          <w:sz w:val="22"/>
          <w:szCs w:val="22"/>
          <w:lang w:val="en-US"/>
        </w:rPr>
        <w:t>e.g</w:t>
      </w:r>
      <w:proofErr w:type="spellEnd"/>
      <w:r w:rsidR="00C45C03" w:rsidRPr="009F70B2">
        <w:rPr>
          <w:rFonts w:asciiTheme="minorHAnsi" w:hAnsiTheme="minorHAnsi" w:cstheme="minorHAnsi"/>
          <w:sz w:val="22"/>
          <w:szCs w:val="22"/>
          <w:lang w:val="en-US"/>
        </w:rPr>
        <w:t xml:space="preserve"> ‘I can </w:t>
      </w:r>
      <w:r w:rsidR="00B57F17" w:rsidRPr="009F70B2">
        <w:rPr>
          <w:rFonts w:asciiTheme="minorHAnsi" w:hAnsiTheme="minorHAnsi" w:cstheme="minorHAnsi"/>
          <w:sz w:val="22"/>
          <w:szCs w:val="22"/>
          <w:lang w:val="en-US"/>
        </w:rPr>
        <w:t xml:space="preserve">see you </w:t>
      </w:r>
      <w:r w:rsidR="00B57F17" w:rsidRPr="009F70B2">
        <w:rPr>
          <w:rFonts w:asciiTheme="minorHAnsi" w:hAnsiTheme="minorHAnsi" w:cstheme="minorHAnsi"/>
          <w:sz w:val="22"/>
          <w:szCs w:val="22"/>
          <w:lang w:val="en-US"/>
        </w:rPr>
        <w:lastRenderedPageBreak/>
        <w:t>are very angry, let’s go outside’ ‘It is ok to feel angry but we cannot hurt our friends’.</w:t>
      </w:r>
      <w:r w:rsidR="006472FE">
        <w:rPr>
          <w:rFonts w:asciiTheme="minorHAnsi" w:hAnsiTheme="minorHAnsi" w:cstheme="minorHAnsi"/>
          <w:sz w:val="22"/>
          <w:szCs w:val="22"/>
          <w:lang w:val="en-US"/>
        </w:rPr>
        <w:t xml:space="preserve"> </w:t>
      </w:r>
      <w:r w:rsidR="00B57F17" w:rsidRPr="009F70B2">
        <w:rPr>
          <w:rFonts w:asciiTheme="minorHAnsi" w:hAnsiTheme="minorHAnsi" w:cstheme="minorHAnsi"/>
          <w:sz w:val="22"/>
          <w:szCs w:val="22"/>
          <w:lang w:val="en-US"/>
        </w:rPr>
        <w:t xml:space="preserve">The first and most important steps are ensuring the </w:t>
      </w:r>
      <w:r w:rsidR="00642D84">
        <w:rPr>
          <w:rFonts w:asciiTheme="minorHAnsi" w:hAnsiTheme="minorHAnsi" w:cstheme="minorHAnsi"/>
          <w:sz w:val="22"/>
          <w:szCs w:val="22"/>
          <w:lang w:val="en-US"/>
        </w:rPr>
        <w:t>pupil</w:t>
      </w:r>
      <w:r w:rsidR="00B57F17" w:rsidRPr="009F70B2">
        <w:rPr>
          <w:rFonts w:asciiTheme="minorHAnsi" w:hAnsiTheme="minorHAnsi" w:cstheme="minorHAnsi"/>
          <w:sz w:val="22"/>
          <w:szCs w:val="22"/>
          <w:lang w:val="en-US"/>
        </w:rPr>
        <w:t xml:space="preserve"> has a chance to regulate their emotions, ensuring they and others are safe</w:t>
      </w:r>
      <w:r w:rsidR="00642D84">
        <w:rPr>
          <w:rFonts w:asciiTheme="minorHAnsi" w:hAnsiTheme="minorHAnsi" w:cstheme="minorHAnsi"/>
          <w:sz w:val="22"/>
          <w:szCs w:val="22"/>
          <w:lang w:val="en-US"/>
        </w:rPr>
        <w:t>.</w:t>
      </w:r>
      <w:r w:rsidR="006472FE" w:rsidRPr="009F70B2">
        <w:rPr>
          <w:rFonts w:asciiTheme="minorHAnsi" w:hAnsiTheme="minorHAnsi" w:cstheme="minorHAnsi"/>
          <w:sz w:val="22"/>
          <w:szCs w:val="22"/>
          <w:lang w:val="en-US"/>
        </w:rPr>
        <w:t xml:space="preserve"> Reflection with individual pupils may need to take place once the </w:t>
      </w:r>
      <w:r w:rsidR="006472FE">
        <w:rPr>
          <w:rFonts w:asciiTheme="minorHAnsi" w:hAnsiTheme="minorHAnsi" w:cstheme="minorHAnsi"/>
          <w:sz w:val="22"/>
          <w:szCs w:val="22"/>
          <w:lang w:val="en-US"/>
        </w:rPr>
        <w:t>pupil</w:t>
      </w:r>
      <w:r w:rsidR="006472FE" w:rsidRPr="009F70B2">
        <w:rPr>
          <w:rFonts w:asciiTheme="minorHAnsi" w:hAnsiTheme="minorHAnsi" w:cstheme="minorHAnsi"/>
          <w:sz w:val="22"/>
          <w:szCs w:val="22"/>
          <w:lang w:val="en-US"/>
        </w:rPr>
        <w:t xml:space="preserve"> has regulated their emotions, in some cases, this may be sometime after the incident has occurred.</w:t>
      </w:r>
      <w:r w:rsidR="00642D84">
        <w:rPr>
          <w:rFonts w:asciiTheme="minorHAnsi" w:hAnsiTheme="minorHAnsi" w:cstheme="minorHAnsi"/>
          <w:sz w:val="22"/>
          <w:szCs w:val="22"/>
          <w:lang w:val="en-US"/>
        </w:rPr>
        <w:t xml:space="preserve"> </w:t>
      </w:r>
    </w:p>
    <w:p w14:paraId="44346429" w14:textId="77777777" w:rsidR="006472FE" w:rsidRDefault="006472FE" w:rsidP="00861475">
      <w:pPr>
        <w:jc w:val="both"/>
        <w:rPr>
          <w:rFonts w:asciiTheme="minorHAnsi" w:hAnsiTheme="minorHAnsi" w:cstheme="minorHAnsi"/>
          <w:sz w:val="22"/>
          <w:szCs w:val="22"/>
          <w:lang w:val="en-US"/>
        </w:rPr>
      </w:pPr>
    </w:p>
    <w:p w14:paraId="765355DF" w14:textId="77C534A7" w:rsidR="00642D84" w:rsidRDefault="00642D84" w:rsidP="00861475">
      <w:pPr>
        <w:jc w:val="both"/>
        <w:rPr>
          <w:rFonts w:asciiTheme="minorHAnsi" w:hAnsiTheme="minorHAnsi" w:cstheme="minorHAnsi"/>
          <w:sz w:val="22"/>
          <w:szCs w:val="22"/>
          <w:lang w:val="en-US"/>
        </w:rPr>
      </w:pPr>
      <w:r>
        <w:rPr>
          <w:rFonts w:asciiTheme="minorHAnsi" w:hAnsiTheme="minorHAnsi" w:cstheme="minorHAnsi"/>
          <w:sz w:val="22"/>
          <w:szCs w:val="22"/>
          <w:lang w:val="en-US"/>
        </w:rPr>
        <w:t>Once a pupil is calm, staff will reflect on their behaviour with the pupil, if this is appropriate. For pupils who can reflect on their behaviour, w</w:t>
      </w:r>
      <w:r w:rsidR="00C820D6" w:rsidRPr="009F70B2">
        <w:rPr>
          <w:rFonts w:asciiTheme="minorHAnsi" w:hAnsiTheme="minorHAnsi" w:cstheme="minorHAnsi"/>
          <w:sz w:val="22"/>
          <w:szCs w:val="22"/>
          <w:lang w:val="en-US"/>
        </w:rPr>
        <w:t>e will have</w:t>
      </w:r>
      <w:r>
        <w:rPr>
          <w:rFonts w:asciiTheme="minorHAnsi" w:hAnsiTheme="minorHAnsi" w:cstheme="minorHAnsi"/>
          <w:sz w:val="22"/>
          <w:szCs w:val="22"/>
          <w:lang w:val="en-US"/>
        </w:rPr>
        <w:t xml:space="preserve"> a</w:t>
      </w:r>
      <w:r w:rsidR="00C820D6" w:rsidRPr="009F70B2">
        <w:rPr>
          <w:rFonts w:asciiTheme="minorHAnsi" w:hAnsiTheme="minorHAnsi" w:cstheme="minorHAnsi"/>
          <w:sz w:val="22"/>
          <w:szCs w:val="22"/>
          <w:lang w:val="en-US"/>
        </w:rPr>
        <w:t xml:space="preserve"> </w:t>
      </w:r>
      <w:r w:rsidRPr="009F70B2">
        <w:rPr>
          <w:rFonts w:asciiTheme="minorHAnsi" w:hAnsiTheme="minorHAnsi" w:cstheme="minorHAnsi"/>
          <w:sz w:val="22"/>
          <w:szCs w:val="22"/>
          <w:lang w:val="en-US"/>
        </w:rPr>
        <w:t>discussion</w:t>
      </w:r>
      <w:r w:rsidR="00C820D6" w:rsidRPr="009F70B2">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using </w:t>
      </w:r>
      <w:r w:rsidR="00C820D6" w:rsidRPr="009F70B2">
        <w:rPr>
          <w:rFonts w:asciiTheme="minorHAnsi" w:hAnsiTheme="minorHAnsi" w:cstheme="minorHAnsi"/>
          <w:sz w:val="22"/>
          <w:szCs w:val="22"/>
          <w:lang w:val="en-US"/>
        </w:rPr>
        <w:t>a total communication approach</w:t>
      </w:r>
      <w:r>
        <w:rPr>
          <w:rFonts w:asciiTheme="minorHAnsi" w:hAnsiTheme="minorHAnsi" w:cstheme="minorHAnsi"/>
          <w:sz w:val="22"/>
          <w:szCs w:val="22"/>
          <w:lang w:val="en-US"/>
        </w:rPr>
        <w:t xml:space="preserve"> t</w:t>
      </w:r>
      <w:r w:rsidR="00C820D6" w:rsidRPr="009F70B2">
        <w:rPr>
          <w:rFonts w:asciiTheme="minorHAnsi" w:hAnsiTheme="minorHAnsi" w:cstheme="minorHAnsi"/>
          <w:sz w:val="22"/>
          <w:szCs w:val="22"/>
          <w:lang w:val="en-US"/>
        </w:rPr>
        <w:t>o establish if the</w:t>
      </w:r>
      <w:r>
        <w:rPr>
          <w:rFonts w:asciiTheme="minorHAnsi" w:hAnsiTheme="minorHAnsi" w:cstheme="minorHAnsi"/>
          <w:sz w:val="22"/>
          <w:szCs w:val="22"/>
          <w:lang w:val="en-US"/>
        </w:rPr>
        <w:t>y</w:t>
      </w:r>
      <w:r w:rsidR="00C820D6" w:rsidRPr="009F70B2">
        <w:rPr>
          <w:rFonts w:asciiTheme="minorHAnsi" w:hAnsiTheme="minorHAnsi" w:cstheme="minorHAnsi"/>
          <w:sz w:val="22"/>
          <w:szCs w:val="22"/>
          <w:lang w:val="en-US"/>
        </w:rPr>
        <w:t xml:space="preserve"> </w:t>
      </w:r>
      <w:r w:rsidRPr="009F70B2">
        <w:rPr>
          <w:rFonts w:asciiTheme="minorHAnsi" w:hAnsiTheme="minorHAnsi" w:cstheme="minorHAnsi"/>
          <w:sz w:val="22"/>
          <w:szCs w:val="22"/>
          <w:lang w:val="en-US"/>
        </w:rPr>
        <w:t>understand</w:t>
      </w:r>
      <w:r w:rsidR="00C820D6" w:rsidRPr="009F70B2">
        <w:rPr>
          <w:rFonts w:asciiTheme="minorHAnsi" w:hAnsiTheme="minorHAnsi" w:cstheme="minorHAnsi"/>
          <w:sz w:val="22"/>
          <w:szCs w:val="22"/>
          <w:lang w:val="en-US"/>
        </w:rPr>
        <w:t xml:space="preserve"> why</w:t>
      </w:r>
      <w:r w:rsidR="00525A48" w:rsidRPr="009F70B2">
        <w:rPr>
          <w:rFonts w:asciiTheme="minorHAnsi" w:hAnsiTheme="minorHAnsi" w:cstheme="minorHAnsi"/>
          <w:sz w:val="22"/>
          <w:szCs w:val="22"/>
          <w:lang w:val="en-US"/>
        </w:rPr>
        <w:t xml:space="preserve"> the behavior is unacceptable</w:t>
      </w:r>
      <w:r>
        <w:rPr>
          <w:rFonts w:asciiTheme="minorHAnsi" w:hAnsiTheme="minorHAnsi" w:cstheme="minorHAnsi"/>
          <w:sz w:val="22"/>
          <w:szCs w:val="22"/>
          <w:lang w:val="en-US"/>
        </w:rPr>
        <w:t xml:space="preserve"> and the</w:t>
      </w:r>
      <w:r w:rsidR="00C820D6" w:rsidRPr="009F70B2">
        <w:rPr>
          <w:rFonts w:asciiTheme="minorHAnsi" w:hAnsiTheme="minorHAnsi" w:cstheme="minorHAnsi"/>
          <w:sz w:val="22"/>
          <w:szCs w:val="22"/>
          <w:lang w:val="en-US"/>
        </w:rPr>
        <w:t xml:space="preserve"> impact the beh</w:t>
      </w:r>
      <w:r w:rsidR="00F35801" w:rsidRPr="009F70B2">
        <w:rPr>
          <w:rFonts w:asciiTheme="minorHAnsi" w:hAnsiTheme="minorHAnsi" w:cstheme="minorHAnsi"/>
          <w:sz w:val="22"/>
          <w:szCs w:val="22"/>
          <w:lang w:val="en-US"/>
        </w:rPr>
        <w:t>a</w:t>
      </w:r>
      <w:r w:rsidR="00C820D6" w:rsidRPr="009F70B2">
        <w:rPr>
          <w:rFonts w:asciiTheme="minorHAnsi" w:hAnsiTheme="minorHAnsi" w:cstheme="minorHAnsi"/>
          <w:sz w:val="22"/>
          <w:szCs w:val="22"/>
          <w:lang w:val="en-US"/>
        </w:rPr>
        <w:t>viour has on</w:t>
      </w:r>
      <w:r>
        <w:rPr>
          <w:rFonts w:asciiTheme="minorHAnsi" w:hAnsiTheme="minorHAnsi" w:cstheme="minorHAnsi"/>
          <w:sz w:val="22"/>
          <w:szCs w:val="22"/>
          <w:lang w:val="en-US"/>
        </w:rPr>
        <w:t xml:space="preserve"> their peers</w:t>
      </w:r>
      <w:r w:rsidR="00C820D6" w:rsidRPr="009F70B2">
        <w:rPr>
          <w:rFonts w:asciiTheme="minorHAnsi" w:hAnsiTheme="minorHAnsi" w:cstheme="minorHAnsi"/>
          <w:sz w:val="22"/>
          <w:szCs w:val="22"/>
          <w:lang w:val="en-US"/>
        </w:rPr>
        <w:t xml:space="preserve">. </w:t>
      </w:r>
      <w:r>
        <w:rPr>
          <w:rFonts w:asciiTheme="minorHAnsi" w:hAnsiTheme="minorHAnsi" w:cstheme="minorHAnsi"/>
          <w:sz w:val="22"/>
          <w:szCs w:val="22"/>
          <w:lang w:val="en-US"/>
        </w:rPr>
        <w:t>For some pupils, the use of discussion to reflect on their behaviour is not appropriate. For these pupils, staff will reflect on these incidents using positive visual</w:t>
      </w:r>
      <w:r w:rsidR="006472FE">
        <w:rPr>
          <w:rFonts w:asciiTheme="minorHAnsi" w:hAnsiTheme="minorHAnsi" w:cstheme="minorHAnsi"/>
          <w:sz w:val="22"/>
          <w:szCs w:val="22"/>
          <w:lang w:val="en-US"/>
        </w:rPr>
        <w:t xml:space="preserve">s </w:t>
      </w:r>
      <w:proofErr w:type="gramStart"/>
      <w:r>
        <w:rPr>
          <w:rFonts w:asciiTheme="minorHAnsi" w:hAnsiTheme="minorHAnsi" w:cstheme="minorHAnsi"/>
          <w:sz w:val="22"/>
          <w:szCs w:val="22"/>
          <w:lang w:val="en-US"/>
        </w:rPr>
        <w:t>e.g.</w:t>
      </w:r>
      <w:proofErr w:type="gramEnd"/>
      <w:r>
        <w:rPr>
          <w:rFonts w:asciiTheme="minorHAnsi" w:hAnsiTheme="minorHAnsi" w:cstheme="minorHAnsi"/>
          <w:sz w:val="22"/>
          <w:szCs w:val="22"/>
          <w:lang w:val="en-US"/>
        </w:rPr>
        <w:t xml:space="preserve"> kind hands</w:t>
      </w:r>
      <w:r w:rsidR="006472FE">
        <w:rPr>
          <w:rFonts w:asciiTheme="minorHAnsi" w:hAnsiTheme="minorHAnsi" w:cstheme="minorHAnsi"/>
          <w:sz w:val="22"/>
          <w:szCs w:val="22"/>
          <w:lang w:val="en-US"/>
        </w:rPr>
        <w:t>, emotions</w:t>
      </w:r>
      <w:r w:rsidR="00E81DDB">
        <w:rPr>
          <w:rFonts w:asciiTheme="minorHAnsi" w:hAnsiTheme="minorHAnsi" w:cstheme="minorHAnsi"/>
          <w:sz w:val="22"/>
          <w:szCs w:val="22"/>
          <w:lang w:val="en-US"/>
        </w:rPr>
        <w:t xml:space="preserve"> (Appendix 6). </w:t>
      </w:r>
    </w:p>
    <w:p w14:paraId="0EB97EC2" w14:textId="77777777" w:rsidR="00642D84" w:rsidRDefault="00642D84" w:rsidP="00861475">
      <w:pPr>
        <w:jc w:val="both"/>
        <w:rPr>
          <w:rFonts w:asciiTheme="minorHAnsi" w:hAnsiTheme="minorHAnsi" w:cstheme="minorHAnsi"/>
          <w:sz w:val="22"/>
          <w:szCs w:val="22"/>
          <w:lang w:val="en-US"/>
        </w:rPr>
      </w:pPr>
    </w:p>
    <w:p w14:paraId="6C067F98" w14:textId="137F7B4C" w:rsidR="00525A48" w:rsidRDefault="00C820D6" w:rsidP="00861475">
      <w:pPr>
        <w:jc w:val="both"/>
        <w:rPr>
          <w:rFonts w:asciiTheme="minorHAnsi" w:hAnsiTheme="minorHAnsi" w:cstheme="minorHAnsi"/>
          <w:color w:val="FF0000"/>
          <w:sz w:val="22"/>
          <w:szCs w:val="22"/>
          <w:lang w:val="en-US"/>
        </w:rPr>
      </w:pPr>
      <w:r w:rsidRPr="009F70B2">
        <w:rPr>
          <w:rFonts w:asciiTheme="minorHAnsi" w:hAnsiTheme="minorHAnsi" w:cstheme="minorHAnsi"/>
          <w:sz w:val="22"/>
          <w:szCs w:val="22"/>
          <w:lang w:val="en-US"/>
        </w:rPr>
        <w:t xml:space="preserve">Staff </w:t>
      </w:r>
      <w:r w:rsidR="006472FE">
        <w:rPr>
          <w:rFonts w:asciiTheme="minorHAnsi" w:hAnsiTheme="minorHAnsi" w:cstheme="minorHAnsi"/>
          <w:sz w:val="22"/>
          <w:szCs w:val="22"/>
          <w:lang w:val="en-US"/>
        </w:rPr>
        <w:t>will reflect daily on incidents of behaviour and</w:t>
      </w:r>
      <w:r w:rsidRPr="009F70B2">
        <w:rPr>
          <w:rFonts w:asciiTheme="minorHAnsi" w:hAnsiTheme="minorHAnsi" w:cstheme="minorHAnsi"/>
          <w:sz w:val="22"/>
          <w:szCs w:val="22"/>
          <w:lang w:val="en-US"/>
        </w:rPr>
        <w:t xml:space="preserve"> look at strategies to avoid the same si</w:t>
      </w:r>
      <w:r w:rsidR="00B57F17" w:rsidRPr="009F70B2">
        <w:rPr>
          <w:rFonts w:asciiTheme="minorHAnsi" w:hAnsiTheme="minorHAnsi" w:cstheme="minorHAnsi"/>
          <w:sz w:val="22"/>
          <w:szCs w:val="22"/>
          <w:lang w:val="en-US"/>
        </w:rPr>
        <w:t xml:space="preserve">tuation </w:t>
      </w:r>
      <w:r w:rsidR="006472FE">
        <w:rPr>
          <w:rFonts w:asciiTheme="minorHAnsi" w:hAnsiTheme="minorHAnsi" w:cstheme="minorHAnsi"/>
          <w:sz w:val="22"/>
          <w:szCs w:val="22"/>
          <w:lang w:val="en-US"/>
        </w:rPr>
        <w:t>reoccurring</w:t>
      </w:r>
      <w:r w:rsidR="00B30C7A">
        <w:rPr>
          <w:rFonts w:asciiTheme="minorHAnsi" w:hAnsiTheme="minorHAnsi" w:cstheme="minorHAnsi"/>
          <w:sz w:val="22"/>
          <w:szCs w:val="22"/>
          <w:lang w:val="en-US"/>
        </w:rPr>
        <w:t xml:space="preserve">. </w:t>
      </w:r>
      <w:r w:rsidR="00844575">
        <w:rPr>
          <w:rFonts w:asciiTheme="minorHAnsi" w:hAnsiTheme="minorHAnsi" w:cstheme="minorHAnsi"/>
          <w:sz w:val="22"/>
          <w:szCs w:val="22"/>
          <w:lang w:val="en-US"/>
        </w:rPr>
        <w:t xml:space="preserve">For examples </w:t>
      </w:r>
      <w:r w:rsidR="00E81DDB">
        <w:rPr>
          <w:rFonts w:asciiTheme="minorHAnsi" w:hAnsiTheme="minorHAnsi" w:cstheme="minorHAnsi"/>
          <w:sz w:val="22"/>
          <w:szCs w:val="22"/>
          <w:lang w:val="en-US"/>
        </w:rPr>
        <w:t>(</w:t>
      </w:r>
      <w:r w:rsidR="00844575">
        <w:rPr>
          <w:rFonts w:asciiTheme="minorHAnsi" w:hAnsiTheme="minorHAnsi" w:cstheme="minorHAnsi"/>
          <w:sz w:val="22"/>
          <w:szCs w:val="22"/>
          <w:lang w:val="en-US"/>
        </w:rPr>
        <w:t>see</w:t>
      </w:r>
      <w:r w:rsidR="00E81DDB">
        <w:rPr>
          <w:rFonts w:asciiTheme="minorHAnsi" w:hAnsiTheme="minorHAnsi" w:cstheme="minorHAnsi"/>
          <w:sz w:val="22"/>
          <w:szCs w:val="22"/>
          <w:lang w:val="en-US"/>
        </w:rPr>
        <w:t xml:space="preserve"> Appendix 4). </w:t>
      </w:r>
    </w:p>
    <w:p w14:paraId="42D48222" w14:textId="6D9117CF" w:rsidR="00E935D9" w:rsidRDefault="00E935D9" w:rsidP="00861475">
      <w:pPr>
        <w:jc w:val="both"/>
        <w:rPr>
          <w:rFonts w:asciiTheme="minorHAnsi" w:hAnsiTheme="minorHAnsi" w:cstheme="minorHAnsi"/>
          <w:color w:val="FF0000"/>
          <w:sz w:val="22"/>
          <w:szCs w:val="22"/>
          <w:lang w:val="en-US"/>
        </w:rPr>
      </w:pPr>
    </w:p>
    <w:p w14:paraId="4D2EEA3C" w14:textId="77777777" w:rsidR="00E935D9" w:rsidRPr="009F70B2" w:rsidRDefault="00E935D9" w:rsidP="00E935D9">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Recording</w:t>
      </w:r>
    </w:p>
    <w:p w14:paraId="1BDCE939" w14:textId="1E28360C" w:rsidR="00E935D9" w:rsidRPr="009F70B2" w:rsidRDefault="00E935D9" w:rsidP="00E935D9">
      <w:pPr>
        <w:pStyle w:val="ListParagraph"/>
        <w:numPr>
          <w:ilvl w:val="0"/>
          <w:numId w:val="27"/>
        </w:numPr>
        <w:jc w:val="both"/>
        <w:rPr>
          <w:rFonts w:cstheme="minorHAnsi"/>
          <w:lang w:val="en-US"/>
        </w:rPr>
      </w:pPr>
      <w:r>
        <w:rPr>
          <w:rFonts w:cstheme="minorHAnsi"/>
          <w:lang w:val="en-US"/>
        </w:rPr>
        <w:t>Some pupils have individual Behaviour Plans. These</w:t>
      </w:r>
      <w:r w:rsidRPr="009F70B2">
        <w:rPr>
          <w:rFonts w:cstheme="minorHAnsi"/>
          <w:lang w:val="en-US"/>
        </w:rPr>
        <w:t xml:space="preserve"> Behaviour </w:t>
      </w:r>
      <w:r>
        <w:rPr>
          <w:rFonts w:cstheme="minorHAnsi"/>
          <w:lang w:val="en-US"/>
        </w:rPr>
        <w:t>P</w:t>
      </w:r>
      <w:r w:rsidRPr="009F70B2">
        <w:rPr>
          <w:rFonts w:cstheme="minorHAnsi"/>
          <w:lang w:val="en-US"/>
        </w:rPr>
        <w:t xml:space="preserve">lans are put on </w:t>
      </w:r>
      <w:proofErr w:type="spellStart"/>
      <w:r>
        <w:rPr>
          <w:rFonts w:cstheme="minorHAnsi"/>
          <w:lang w:val="en-US"/>
        </w:rPr>
        <w:t>S</w:t>
      </w:r>
      <w:r w:rsidRPr="009F70B2">
        <w:rPr>
          <w:rFonts w:cstheme="minorHAnsi"/>
          <w:lang w:val="en-US"/>
        </w:rPr>
        <w:t>harepoint</w:t>
      </w:r>
      <w:proofErr w:type="spellEnd"/>
      <w:r>
        <w:rPr>
          <w:rFonts w:cstheme="minorHAnsi"/>
          <w:lang w:val="en-US"/>
        </w:rPr>
        <w:t>, in the class folder and Behaviour Team folder.</w:t>
      </w:r>
      <w:r w:rsidRPr="009F70B2">
        <w:rPr>
          <w:rFonts w:cstheme="minorHAnsi"/>
          <w:lang w:val="en-US"/>
        </w:rPr>
        <w:t xml:space="preserve"> </w:t>
      </w:r>
      <w:r>
        <w:rPr>
          <w:rFonts w:cstheme="minorHAnsi"/>
          <w:lang w:val="en-US"/>
        </w:rPr>
        <w:t>They are</w:t>
      </w:r>
      <w:r w:rsidRPr="009F70B2">
        <w:rPr>
          <w:rFonts w:cstheme="minorHAnsi"/>
          <w:lang w:val="en-US"/>
        </w:rPr>
        <w:t xml:space="preserve"> shared with all involved with the </w:t>
      </w:r>
      <w:r w:rsidR="00261E45">
        <w:rPr>
          <w:rFonts w:cstheme="minorHAnsi"/>
          <w:lang w:val="en-US"/>
        </w:rPr>
        <w:t>pupil</w:t>
      </w:r>
      <w:r w:rsidRPr="009F70B2">
        <w:rPr>
          <w:rFonts w:cstheme="minorHAnsi"/>
          <w:lang w:val="en-US"/>
        </w:rPr>
        <w:t>. Parents are involved in writing these plans and sign to agree they are happy with the procedures and information within it.</w:t>
      </w:r>
    </w:p>
    <w:p w14:paraId="04EBF8FE" w14:textId="1EB0B191" w:rsidR="00E935D9" w:rsidRPr="009F70B2" w:rsidRDefault="00E935D9" w:rsidP="00E935D9">
      <w:pPr>
        <w:pStyle w:val="ListParagraph"/>
        <w:numPr>
          <w:ilvl w:val="0"/>
          <w:numId w:val="27"/>
        </w:numPr>
        <w:jc w:val="both"/>
        <w:rPr>
          <w:rFonts w:cstheme="minorHAnsi"/>
          <w:lang w:val="en-US"/>
        </w:rPr>
      </w:pPr>
      <w:r>
        <w:rPr>
          <w:rFonts w:cstheme="minorHAnsi"/>
          <w:lang w:val="en-US"/>
        </w:rPr>
        <w:t>B</w:t>
      </w:r>
      <w:r w:rsidRPr="009F70B2">
        <w:rPr>
          <w:rFonts w:cstheme="minorHAnsi"/>
          <w:lang w:val="en-US"/>
        </w:rPr>
        <w:t xml:space="preserve">ehaviour incidents </w:t>
      </w:r>
      <w:r>
        <w:rPr>
          <w:rFonts w:cstheme="minorHAnsi"/>
          <w:lang w:val="en-US"/>
        </w:rPr>
        <w:t xml:space="preserve">involving injury to adult, injury to pupil, serious disruption and Team Teach techniques </w:t>
      </w:r>
      <w:r w:rsidRPr="009F70B2">
        <w:rPr>
          <w:rFonts w:cstheme="minorHAnsi"/>
          <w:lang w:val="en-US"/>
        </w:rPr>
        <w:t>will be recorded on CPOMS</w:t>
      </w:r>
    </w:p>
    <w:p w14:paraId="6BBBCE1C" w14:textId="603381A4" w:rsidR="00E935D9" w:rsidRPr="009F70B2" w:rsidRDefault="00E935D9" w:rsidP="00E935D9">
      <w:pPr>
        <w:pStyle w:val="ListParagraph"/>
        <w:numPr>
          <w:ilvl w:val="0"/>
          <w:numId w:val="27"/>
        </w:numPr>
        <w:jc w:val="both"/>
        <w:rPr>
          <w:rFonts w:cstheme="minorHAnsi"/>
          <w:lang w:val="en-US"/>
        </w:rPr>
      </w:pPr>
      <w:r w:rsidRPr="009F70B2">
        <w:rPr>
          <w:rFonts w:cstheme="minorHAnsi"/>
          <w:lang w:val="en-US"/>
        </w:rPr>
        <w:t xml:space="preserve">Weekly Behaviour </w:t>
      </w:r>
      <w:r>
        <w:rPr>
          <w:rFonts w:cstheme="minorHAnsi"/>
          <w:lang w:val="en-US"/>
        </w:rPr>
        <w:t>Records</w:t>
      </w:r>
      <w:r w:rsidR="00E81DDB">
        <w:rPr>
          <w:rFonts w:cstheme="minorHAnsi"/>
          <w:lang w:val="en-US"/>
        </w:rPr>
        <w:t xml:space="preserve"> (Appendix 4)</w:t>
      </w:r>
      <w:r w:rsidRPr="009F70B2">
        <w:rPr>
          <w:rFonts w:cstheme="minorHAnsi"/>
          <w:lang w:val="en-US"/>
        </w:rPr>
        <w:t xml:space="preserve"> will be used to record </w:t>
      </w:r>
      <w:proofErr w:type="spellStart"/>
      <w:r w:rsidRPr="009F70B2">
        <w:rPr>
          <w:rFonts w:cstheme="minorHAnsi"/>
          <w:lang w:val="en-US"/>
        </w:rPr>
        <w:t>behaviours</w:t>
      </w:r>
      <w:proofErr w:type="spellEnd"/>
      <w:r w:rsidRPr="009F70B2">
        <w:rPr>
          <w:rFonts w:cstheme="minorHAnsi"/>
          <w:lang w:val="en-US"/>
        </w:rPr>
        <w:t xml:space="preserve">, both positive and negatives. These will be checked and monitored by the Behaviour Team and stored in a </w:t>
      </w:r>
      <w:r>
        <w:rPr>
          <w:rFonts w:cstheme="minorHAnsi"/>
          <w:lang w:val="en-US"/>
        </w:rPr>
        <w:t>class behaviour file.</w:t>
      </w:r>
      <w:r w:rsidRPr="009F70B2">
        <w:rPr>
          <w:rFonts w:cstheme="minorHAnsi"/>
          <w:lang w:val="en-US"/>
        </w:rPr>
        <w:t xml:space="preserve"> This will accurately ascertain the frequency of certain </w:t>
      </w:r>
      <w:proofErr w:type="spellStart"/>
      <w:r w:rsidRPr="009F70B2">
        <w:rPr>
          <w:rFonts w:cstheme="minorHAnsi"/>
          <w:lang w:val="en-US"/>
        </w:rPr>
        <w:t>behaviours</w:t>
      </w:r>
      <w:proofErr w:type="spellEnd"/>
      <w:r w:rsidRPr="009F70B2">
        <w:rPr>
          <w:rFonts w:cstheme="minorHAnsi"/>
          <w:lang w:val="en-US"/>
        </w:rPr>
        <w:t xml:space="preserve">. </w:t>
      </w:r>
    </w:p>
    <w:p w14:paraId="1EDEFDF6" w14:textId="342FD534" w:rsidR="00E935D9" w:rsidRDefault="00E935D9" w:rsidP="00E935D9">
      <w:pPr>
        <w:pStyle w:val="ListParagraph"/>
        <w:numPr>
          <w:ilvl w:val="0"/>
          <w:numId w:val="27"/>
        </w:numPr>
        <w:jc w:val="both"/>
        <w:rPr>
          <w:rFonts w:cstheme="minorHAnsi"/>
          <w:lang w:val="en-US"/>
        </w:rPr>
      </w:pPr>
      <w:r>
        <w:rPr>
          <w:rFonts w:cstheme="minorHAnsi"/>
          <w:lang w:val="en-US"/>
        </w:rPr>
        <w:t>Pupil’s individual</w:t>
      </w:r>
      <w:r w:rsidRPr="009F70B2">
        <w:rPr>
          <w:rFonts w:cstheme="minorHAnsi"/>
          <w:lang w:val="en-US"/>
        </w:rPr>
        <w:t xml:space="preserve"> risk assessment will be annually reviewed or following significant incidents within school.</w:t>
      </w:r>
    </w:p>
    <w:p w14:paraId="724B48A6" w14:textId="77777777" w:rsidR="00E935D9" w:rsidRPr="00642D84" w:rsidRDefault="00E935D9" w:rsidP="00861475">
      <w:pPr>
        <w:jc w:val="both"/>
        <w:rPr>
          <w:rFonts w:asciiTheme="minorHAnsi" w:hAnsiTheme="minorHAnsi" w:cstheme="minorHAnsi"/>
          <w:sz w:val="22"/>
          <w:szCs w:val="22"/>
          <w:lang w:val="en-US"/>
        </w:rPr>
      </w:pPr>
    </w:p>
    <w:p w14:paraId="1C03763A" w14:textId="4BBA8C09" w:rsidR="001F4FE1" w:rsidRDefault="001F4FE1" w:rsidP="001F4FE1">
      <w:pPr>
        <w:jc w:val="both"/>
        <w:rPr>
          <w:rFonts w:cstheme="minorHAnsi"/>
          <w:lang w:val="en-US"/>
        </w:rPr>
      </w:pPr>
    </w:p>
    <w:p w14:paraId="2E6B8DAA" w14:textId="77777777" w:rsidR="001F4FE1" w:rsidRPr="009F70B2" w:rsidRDefault="001F4FE1" w:rsidP="001F4FE1">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Serious Incidents</w:t>
      </w:r>
    </w:p>
    <w:p w14:paraId="6F267418" w14:textId="20EC1F10"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 xml:space="preserve">Teachers need to judge the level of danger and act accordingly- danger to </w:t>
      </w:r>
      <w:r w:rsidR="00261E45">
        <w:rPr>
          <w:rFonts w:cstheme="minorHAnsi"/>
          <w:lang w:val="en-US"/>
        </w:rPr>
        <w:t>pupil</w:t>
      </w:r>
      <w:r w:rsidRPr="009F70B2">
        <w:rPr>
          <w:rFonts w:cstheme="minorHAnsi"/>
          <w:lang w:val="en-US"/>
        </w:rPr>
        <w:t>, other pupils, staff, equipment.</w:t>
      </w:r>
    </w:p>
    <w:p w14:paraId="3140A58B"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Remove the pupil from the situation/ remove situation if necessary</w:t>
      </w:r>
    </w:p>
    <w:p w14:paraId="181BA3D5"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Call for support from other staff within class/school</w:t>
      </w:r>
    </w:p>
    <w:p w14:paraId="7768F027"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 xml:space="preserve">Allow pupil to calm down- support them with co-regulation and or self-regulation. </w:t>
      </w:r>
    </w:p>
    <w:p w14:paraId="0FD1F6D7" w14:textId="56472061"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 xml:space="preserve">Use of safe space as required in agreement with parents and clearly </w:t>
      </w:r>
      <w:r w:rsidR="00E81DDB">
        <w:rPr>
          <w:rFonts w:cstheme="minorHAnsi"/>
          <w:lang w:val="en-US"/>
        </w:rPr>
        <w:t>written</w:t>
      </w:r>
      <w:r w:rsidRPr="009F70B2">
        <w:rPr>
          <w:rFonts w:cstheme="minorHAnsi"/>
          <w:lang w:val="en-US"/>
        </w:rPr>
        <w:t xml:space="preserve"> on behaviour plan.</w:t>
      </w:r>
    </w:p>
    <w:p w14:paraId="04F75486"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At the end of the session, if appropriate speak to the pupil, record on CPOMS.</w:t>
      </w:r>
    </w:p>
    <w:p w14:paraId="1F7257EC"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Pupil’s parents informed. Parental meetings called when needed to discuss concerns with behaviour and how to move forward.</w:t>
      </w:r>
    </w:p>
    <w:p w14:paraId="00A3B7E7" w14:textId="6F24280B"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 xml:space="preserve">Update of risk assessments and </w:t>
      </w:r>
      <w:r w:rsidR="00E935D9">
        <w:rPr>
          <w:rFonts w:cstheme="minorHAnsi"/>
          <w:lang w:val="en-US"/>
        </w:rPr>
        <w:t>Behaviour Plan</w:t>
      </w:r>
      <w:r w:rsidRPr="009F70B2">
        <w:rPr>
          <w:rFonts w:cstheme="minorHAnsi"/>
          <w:lang w:val="en-US"/>
        </w:rPr>
        <w:t xml:space="preserve"> if needed.</w:t>
      </w:r>
    </w:p>
    <w:p w14:paraId="23D2D11E"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All serious incident will be reviewed by the Behaviour team and SLT</w:t>
      </w:r>
    </w:p>
    <w:p w14:paraId="69AD2837" w14:textId="77777777" w:rsidR="001F4FE1" w:rsidRPr="009F70B2" w:rsidRDefault="001F4FE1" w:rsidP="001F4FE1">
      <w:pPr>
        <w:pStyle w:val="ListParagraph"/>
        <w:numPr>
          <w:ilvl w:val="0"/>
          <w:numId w:val="26"/>
        </w:numPr>
        <w:jc w:val="both"/>
        <w:rPr>
          <w:rFonts w:cstheme="minorHAnsi"/>
          <w:lang w:val="en-US"/>
        </w:rPr>
      </w:pPr>
      <w:r w:rsidRPr="009F70B2">
        <w:rPr>
          <w:rFonts w:cstheme="minorHAnsi"/>
          <w:lang w:val="en-US"/>
        </w:rPr>
        <w:t>Incidents classed as serious are:</w:t>
      </w:r>
    </w:p>
    <w:p w14:paraId="32ECB3CA" w14:textId="77777777" w:rsidR="001F4FE1" w:rsidRPr="009F70B2" w:rsidRDefault="001F4FE1" w:rsidP="001F4FE1">
      <w:pPr>
        <w:pStyle w:val="ListParagraph"/>
        <w:numPr>
          <w:ilvl w:val="1"/>
          <w:numId w:val="26"/>
        </w:numPr>
        <w:jc w:val="both"/>
        <w:rPr>
          <w:rFonts w:cstheme="minorHAnsi"/>
          <w:lang w:val="en-US"/>
        </w:rPr>
      </w:pPr>
      <w:r w:rsidRPr="009F70B2">
        <w:rPr>
          <w:rFonts w:cstheme="minorHAnsi"/>
          <w:lang w:val="en-US"/>
        </w:rPr>
        <w:t>An injury to a pupil/member of staff that requires first aid</w:t>
      </w:r>
    </w:p>
    <w:p w14:paraId="3DBA1A75" w14:textId="77777777" w:rsidR="001F4FE1" w:rsidRPr="009F70B2" w:rsidRDefault="001F4FE1" w:rsidP="001F4FE1">
      <w:pPr>
        <w:pStyle w:val="ListParagraph"/>
        <w:numPr>
          <w:ilvl w:val="1"/>
          <w:numId w:val="26"/>
        </w:numPr>
        <w:jc w:val="both"/>
        <w:rPr>
          <w:rFonts w:cstheme="minorHAnsi"/>
          <w:lang w:val="en-US"/>
        </w:rPr>
      </w:pPr>
      <w:r w:rsidRPr="009F70B2">
        <w:rPr>
          <w:rFonts w:cstheme="minorHAnsi"/>
          <w:lang w:val="en-US"/>
        </w:rPr>
        <w:t>Absconding</w:t>
      </w:r>
    </w:p>
    <w:p w14:paraId="2795DEAF" w14:textId="77777777" w:rsidR="001F4FE1" w:rsidRPr="009F70B2" w:rsidRDefault="001F4FE1" w:rsidP="001F4FE1">
      <w:pPr>
        <w:pStyle w:val="ListParagraph"/>
        <w:numPr>
          <w:ilvl w:val="1"/>
          <w:numId w:val="26"/>
        </w:numPr>
        <w:jc w:val="both"/>
        <w:rPr>
          <w:rFonts w:cstheme="minorHAnsi"/>
          <w:lang w:val="en-US"/>
        </w:rPr>
      </w:pPr>
      <w:r w:rsidRPr="009F70B2">
        <w:rPr>
          <w:rFonts w:cstheme="minorHAnsi"/>
          <w:lang w:val="en-US"/>
        </w:rPr>
        <w:t>Head injury</w:t>
      </w:r>
    </w:p>
    <w:p w14:paraId="3B8CB3CB" w14:textId="77777777" w:rsidR="001F4FE1" w:rsidRPr="009F70B2" w:rsidRDefault="001F4FE1" w:rsidP="001F4FE1">
      <w:pPr>
        <w:pStyle w:val="ListParagraph"/>
        <w:numPr>
          <w:ilvl w:val="1"/>
          <w:numId w:val="26"/>
        </w:numPr>
        <w:jc w:val="both"/>
        <w:rPr>
          <w:rFonts w:cstheme="minorHAnsi"/>
          <w:lang w:val="en-US"/>
        </w:rPr>
      </w:pPr>
      <w:r w:rsidRPr="009F70B2">
        <w:rPr>
          <w:rFonts w:cstheme="minorHAnsi"/>
          <w:lang w:val="en-US"/>
        </w:rPr>
        <w:t>Extensive damage to property</w:t>
      </w:r>
    </w:p>
    <w:p w14:paraId="1FDA52E2" w14:textId="77777777" w:rsidR="001F4FE1" w:rsidRPr="009F70B2" w:rsidRDefault="001F4FE1" w:rsidP="001F4FE1">
      <w:pPr>
        <w:pStyle w:val="ListParagraph"/>
        <w:numPr>
          <w:ilvl w:val="1"/>
          <w:numId w:val="26"/>
        </w:numPr>
        <w:jc w:val="both"/>
        <w:rPr>
          <w:rFonts w:cstheme="minorHAnsi"/>
          <w:lang w:val="en-US"/>
        </w:rPr>
      </w:pPr>
      <w:r w:rsidRPr="009F70B2">
        <w:rPr>
          <w:rFonts w:cstheme="minorHAnsi"/>
          <w:lang w:val="en-US"/>
        </w:rPr>
        <w:t>Using equipment as weapons</w:t>
      </w:r>
    </w:p>
    <w:p w14:paraId="328BFA41" w14:textId="3CF86051" w:rsidR="00B807AF" w:rsidRDefault="001F4FE1" w:rsidP="00E935D9">
      <w:pPr>
        <w:pStyle w:val="ListParagraph"/>
        <w:numPr>
          <w:ilvl w:val="1"/>
          <w:numId w:val="26"/>
        </w:numPr>
        <w:jc w:val="both"/>
        <w:rPr>
          <w:rFonts w:cstheme="minorHAnsi"/>
          <w:lang w:val="en-US"/>
        </w:rPr>
      </w:pPr>
      <w:r w:rsidRPr="009F70B2">
        <w:rPr>
          <w:rFonts w:cstheme="minorHAnsi"/>
          <w:lang w:val="en-US"/>
        </w:rPr>
        <w:t>Knives</w:t>
      </w:r>
    </w:p>
    <w:p w14:paraId="1F93D793" w14:textId="77777777" w:rsidR="000D1120" w:rsidRPr="000D1120" w:rsidRDefault="000D1120" w:rsidP="000D1120">
      <w:pPr>
        <w:jc w:val="both"/>
        <w:rPr>
          <w:rFonts w:cstheme="minorHAnsi"/>
          <w:lang w:val="en-US"/>
        </w:rPr>
      </w:pPr>
    </w:p>
    <w:p w14:paraId="3F0C6987"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Positive Handling</w:t>
      </w:r>
    </w:p>
    <w:p w14:paraId="6CA27ECA" w14:textId="7D4733FF" w:rsidR="00C820D6" w:rsidRDefault="00C820D6" w:rsidP="00E935D9">
      <w:pPr>
        <w:ind w:left="360"/>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Battledown staff are trained in using Team Teach positive handling techniques. The fundamental principle being de-escalation, with positive handling only being used as a last resort and when all de-escalation techniques has not been effective. This should only be necessary if a pupil is in danger of harming themselves/others, damaging property, removing severely disruptive pupils from the classroom where they have refused to follow instructions to do so.</w:t>
      </w:r>
      <w:r w:rsidR="00887048" w:rsidRPr="009F70B2">
        <w:rPr>
          <w:rFonts w:asciiTheme="minorHAnsi" w:hAnsiTheme="minorHAnsi" w:cstheme="minorHAnsi"/>
          <w:sz w:val="22"/>
          <w:szCs w:val="22"/>
          <w:lang w:val="en-US"/>
        </w:rPr>
        <w:t xml:space="preserve"> Any positive handling should be recorded on CPOMS as promptly as possible, at the end of the school day at the latest and are reviewed by SLT and Behaviour Leads. The </w:t>
      </w:r>
      <w:r w:rsidR="00261E45">
        <w:rPr>
          <w:rFonts w:asciiTheme="minorHAnsi" w:hAnsiTheme="minorHAnsi" w:cstheme="minorHAnsi"/>
          <w:sz w:val="22"/>
          <w:szCs w:val="22"/>
          <w:lang w:val="en-US"/>
        </w:rPr>
        <w:t>pupil’s</w:t>
      </w:r>
      <w:r w:rsidR="00887048" w:rsidRPr="009F70B2">
        <w:rPr>
          <w:rFonts w:asciiTheme="minorHAnsi" w:hAnsiTheme="minorHAnsi" w:cstheme="minorHAnsi"/>
          <w:sz w:val="22"/>
          <w:szCs w:val="22"/>
          <w:lang w:val="en-US"/>
        </w:rPr>
        <w:t xml:space="preserve"> risk assessment and </w:t>
      </w:r>
      <w:r w:rsidR="00E935D9">
        <w:rPr>
          <w:rFonts w:asciiTheme="minorHAnsi" w:hAnsiTheme="minorHAnsi" w:cstheme="minorHAnsi"/>
          <w:sz w:val="22"/>
          <w:szCs w:val="22"/>
          <w:lang w:val="en-US"/>
        </w:rPr>
        <w:t>Behaviour</w:t>
      </w:r>
      <w:r w:rsidR="00887048" w:rsidRPr="009F70B2">
        <w:rPr>
          <w:rFonts w:asciiTheme="minorHAnsi" w:hAnsiTheme="minorHAnsi" w:cstheme="minorHAnsi"/>
          <w:sz w:val="22"/>
          <w:szCs w:val="22"/>
          <w:lang w:val="en-US"/>
        </w:rPr>
        <w:t xml:space="preserve"> </w:t>
      </w:r>
      <w:r w:rsidR="00E935D9">
        <w:rPr>
          <w:rFonts w:asciiTheme="minorHAnsi" w:hAnsiTheme="minorHAnsi" w:cstheme="minorHAnsi"/>
          <w:sz w:val="22"/>
          <w:szCs w:val="22"/>
          <w:lang w:val="en-US"/>
        </w:rPr>
        <w:t>P</w:t>
      </w:r>
      <w:r w:rsidR="00887048" w:rsidRPr="009F70B2">
        <w:rPr>
          <w:rFonts w:asciiTheme="minorHAnsi" w:hAnsiTheme="minorHAnsi" w:cstheme="minorHAnsi"/>
          <w:sz w:val="22"/>
          <w:szCs w:val="22"/>
          <w:lang w:val="en-US"/>
        </w:rPr>
        <w:t>lan will be updated</w:t>
      </w:r>
      <w:r w:rsidR="00E935D9">
        <w:rPr>
          <w:rFonts w:asciiTheme="minorHAnsi" w:hAnsiTheme="minorHAnsi" w:cstheme="minorHAnsi"/>
          <w:sz w:val="22"/>
          <w:szCs w:val="22"/>
          <w:lang w:val="en-US"/>
        </w:rPr>
        <w:t xml:space="preserve"> if necessary</w:t>
      </w:r>
      <w:r w:rsidR="00887048" w:rsidRPr="009F70B2">
        <w:rPr>
          <w:rFonts w:asciiTheme="minorHAnsi" w:hAnsiTheme="minorHAnsi" w:cstheme="minorHAnsi"/>
          <w:sz w:val="22"/>
          <w:szCs w:val="22"/>
          <w:lang w:val="en-US"/>
        </w:rPr>
        <w:t xml:space="preserve"> and parents will be informed. Following a Team Teach intervention a first aider will check over a </w:t>
      </w:r>
      <w:r w:rsidR="00C92AC1" w:rsidRPr="009F70B2">
        <w:rPr>
          <w:rFonts w:asciiTheme="minorHAnsi" w:hAnsiTheme="minorHAnsi" w:cstheme="minorHAnsi"/>
          <w:sz w:val="22"/>
          <w:szCs w:val="22"/>
          <w:lang w:val="en-US"/>
        </w:rPr>
        <w:t>pupil</w:t>
      </w:r>
      <w:r w:rsidR="00887048" w:rsidRPr="009F70B2">
        <w:rPr>
          <w:rFonts w:asciiTheme="minorHAnsi" w:hAnsiTheme="minorHAnsi" w:cstheme="minorHAnsi"/>
          <w:sz w:val="22"/>
          <w:szCs w:val="22"/>
          <w:lang w:val="en-US"/>
        </w:rPr>
        <w:t xml:space="preserve"> to </w:t>
      </w:r>
      <w:r w:rsidR="00887048" w:rsidRPr="009F70B2">
        <w:rPr>
          <w:rFonts w:asciiTheme="minorHAnsi" w:hAnsiTheme="minorHAnsi" w:cstheme="minorHAnsi"/>
          <w:sz w:val="22"/>
          <w:szCs w:val="22"/>
          <w:lang w:val="en-US"/>
        </w:rPr>
        <w:lastRenderedPageBreak/>
        <w:t xml:space="preserve">ensure they are safe and injury free. When using Team Teach interventions there will always be 2 adults present, and staff will team teach to a safe area for the </w:t>
      </w:r>
      <w:r w:rsidR="00261E45">
        <w:rPr>
          <w:rFonts w:asciiTheme="minorHAnsi" w:hAnsiTheme="minorHAnsi" w:cstheme="minorHAnsi"/>
          <w:sz w:val="22"/>
          <w:szCs w:val="22"/>
          <w:lang w:val="en-US"/>
        </w:rPr>
        <w:t>pupil</w:t>
      </w:r>
      <w:r w:rsidR="00887048" w:rsidRPr="009F70B2">
        <w:rPr>
          <w:rFonts w:asciiTheme="minorHAnsi" w:hAnsiTheme="minorHAnsi" w:cstheme="minorHAnsi"/>
          <w:sz w:val="22"/>
          <w:szCs w:val="22"/>
          <w:lang w:val="en-US"/>
        </w:rPr>
        <w:t xml:space="preserve">. </w:t>
      </w:r>
      <w:r w:rsidR="004B782D">
        <w:rPr>
          <w:rFonts w:asciiTheme="minorHAnsi" w:hAnsiTheme="minorHAnsi" w:cstheme="minorHAnsi"/>
          <w:sz w:val="22"/>
          <w:szCs w:val="22"/>
          <w:lang w:val="en-US"/>
        </w:rPr>
        <w:t>A</w:t>
      </w:r>
      <w:r w:rsidR="00E935D9">
        <w:rPr>
          <w:rFonts w:asciiTheme="minorHAnsi" w:hAnsiTheme="minorHAnsi" w:cstheme="minorHAnsi"/>
          <w:sz w:val="22"/>
          <w:szCs w:val="22"/>
          <w:lang w:val="en-US"/>
        </w:rPr>
        <w:t xml:space="preserve"> Behaviour</w:t>
      </w:r>
      <w:r w:rsidR="004B782D">
        <w:rPr>
          <w:rFonts w:asciiTheme="minorHAnsi" w:hAnsiTheme="minorHAnsi" w:cstheme="minorHAnsi"/>
          <w:sz w:val="22"/>
          <w:szCs w:val="22"/>
          <w:lang w:val="en-US"/>
        </w:rPr>
        <w:t xml:space="preserve"> reflection sheet will be completed by staff involved post an </w:t>
      </w:r>
      <w:r w:rsidR="004B782D" w:rsidRPr="00E81DDB">
        <w:rPr>
          <w:rFonts w:asciiTheme="minorHAnsi" w:hAnsiTheme="minorHAnsi" w:cstheme="minorHAnsi"/>
          <w:sz w:val="22"/>
          <w:szCs w:val="22"/>
          <w:lang w:val="en-US"/>
        </w:rPr>
        <w:t xml:space="preserve">incident (see Appendix </w:t>
      </w:r>
      <w:r w:rsidR="00E81DDB">
        <w:rPr>
          <w:rFonts w:asciiTheme="minorHAnsi" w:hAnsiTheme="minorHAnsi" w:cstheme="minorHAnsi"/>
          <w:sz w:val="22"/>
          <w:szCs w:val="22"/>
          <w:lang w:val="en-US"/>
        </w:rPr>
        <w:t>6</w:t>
      </w:r>
      <w:r w:rsidR="004B782D" w:rsidRPr="00E81DDB">
        <w:rPr>
          <w:rFonts w:asciiTheme="minorHAnsi" w:hAnsiTheme="minorHAnsi" w:cstheme="minorHAnsi"/>
          <w:sz w:val="22"/>
          <w:szCs w:val="22"/>
          <w:lang w:val="en-US"/>
        </w:rPr>
        <w:t xml:space="preserve">) </w:t>
      </w:r>
      <w:r w:rsidR="00E935D9" w:rsidRPr="009F70B2">
        <w:rPr>
          <w:rFonts w:asciiTheme="minorHAnsi" w:hAnsiTheme="minorHAnsi" w:cstheme="minorHAnsi"/>
          <w:sz w:val="22"/>
          <w:szCs w:val="22"/>
          <w:lang w:val="en-US"/>
        </w:rPr>
        <w:t>The Team Teach leads within the SANDMAT will ensure staff are kept up to date with policies and procedures around Team Teach.</w:t>
      </w:r>
    </w:p>
    <w:p w14:paraId="0119811E" w14:textId="77777777" w:rsidR="00E81DDB" w:rsidRPr="00E935D9" w:rsidRDefault="00E81DDB" w:rsidP="00E935D9">
      <w:pPr>
        <w:ind w:left="360"/>
        <w:jc w:val="both"/>
        <w:rPr>
          <w:rFonts w:asciiTheme="minorHAnsi" w:hAnsiTheme="minorHAnsi" w:cstheme="minorHAnsi"/>
          <w:color w:val="00B0F0"/>
          <w:sz w:val="22"/>
          <w:szCs w:val="22"/>
          <w:lang w:val="en-US"/>
        </w:rPr>
      </w:pPr>
    </w:p>
    <w:p w14:paraId="30E7006C" w14:textId="77777777" w:rsidR="002855A3" w:rsidRDefault="002855A3" w:rsidP="00861475">
      <w:pPr>
        <w:jc w:val="both"/>
        <w:rPr>
          <w:rFonts w:asciiTheme="minorHAnsi" w:hAnsiTheme="minorHAnsi" w:cstheme="minorHAnsi"/>
          <w:b/>
          <w:sz w:val="22"/>
          <w:szCs w:val="22"/>
          <w:u w:val="single"/>
          <w:lang w:val="en-US"/>
        </w:rPr>
      </w:pPr>
      <w:r>
        <w:rPr>
          <w:rFonts w:asciiTheme="minorHAnsi" w:hAnsiTheme="minorHAnsi" w:cstheme="minorHAnsi"/>
          <w:b/>
          <w:sz w:val="22"/>
          <w:szCs w:val="22"/>
          <w:u w:val="single"/>
          <w:lang w:val="en-US"/>
        </w:rPr>
        <w:t>Safe Space</w:t>
      </w:r>
    </w:p>
    <w:p w14:paraId="32BE81AE" w14:textId="173CBCBD" w:rsidR="002855A3" w:rsidRDefault="00850D83" w:rsidP="002855A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The</w:t>
      </w:r>
      <w:r w:rsidR="002855A3" w:rsidRPr="0014021B">
        <w:rPr>
          <w:rFonts w:asciiTheme="minorHAnsi" w:hAnsiTheme="minorHAnsi" w:cstheme="minorHAnsi"/>
          <w:sz w:val="22"/>
          <w:szCs w:val="22"/>
        </w:rPr>
        <w:t xml:space="preserve"> safe space </w:t>
      </w:r>
      <w:r w:rsidR="002855A3">
        <w:rPr>
          <w:rFonts w:asciiTheme="minorHAnsi" w:hAnsiTheme="minorHAnsi" w:cstheme="minorHAnsi"/>
          <w:sz w:val="22"/>
          <w:szCs w:val="22"/>
        </w:rPr>
        <w:t>at Battledown is an area within school which provides a safe area for withdrawal or retreat.</w:t>
      </w:r>
      <w:r w:rsidR="00E81DDB">
        <w:rPr>
          <w:rFonts w:asciiTheme="minorHAnsi" w:hAnsiTheme="minorHAnsi" w:cstheme="minorHAnsi"/>
          <w:sz w:val="22"/>
          <w:szCs w:val="22"/>
        </w:rPr>
        <w:t xml:space="preserve"> The guidelines are displayed by the safe space and all staff are aware of these (Appendix 7). </w:t>
      </w:r>
    </w:p>
    <w:p w14:paraId="372DC864" w14:textId="77777777" w:rsidR="00850D83" w:rsidRPr="0014021B" w:rsidRDefault="00850D83" w:rsidP="002855A3">
      <w:pPr>
        <w:autoSpaceDE w:val="0"/>
        <w:autoSpaceDN w:val="0"/>
        <w:adjustRightInd w:val="0"/>
        <w:rPr>
          <w:rFonts w:asciiTheme="minorHAnsi" w:hAnsiTheme="minorHAnsi" w:cstheme="minorHAnsi"/>
          <w:sz w:val="22"/>
          <w:szCs w:val="22"/>
        </w:rPr>
      </w:pPr>
    </w:p>
    <w:p w14:paraId="40842559" w14:textId="02B63DCB" w:rsidR="002855A3" w:rsidRPr="00850D83" w:rsidRDefault="00850D83" w:rsidP="002855A3">
      <w:pPr>
        <w:autoSpaceDE w:val="0"/>
        <w:autoSpaceDN w:val="0"/>
        <w:adjustRightInd w:val="0"/>
        <w:rPr>
          <w:rFonts w:asciiTheme="minorHAnsi" w:hAnsiTheme="minorHAnsi" w:cstheme="minorHAnsi"/>
          <w:sz w:val="22"/>
          <w:szCs w:val="22"/>
        </w:rPr>
      </w:pPr>
      <w:r w:rsidRPr="00850D83">
        <w:rPr>
          <w:rFonts w:asciiTheme="minorHAnsi" w:hAnsiTheme="minorHAnsi" w:cstheme="minorHAnsi"/>
          <w:sz w:val="22"/>
          <w:szCs w:val="22"/>
        </w:rPr>
        <w:t>The Safe</w:t>
      </w:r>
      <w:r w:rsidR="002855A3" w:rsidRPr="00850D83">
        <w:rPr>
          <w:rFonts w:asciiTheme="minorHAnsi" w:hAnsiTheme="minorHAnsi" w:cstheme="minorHAnsi"/>
          <w:sz w:val="22"/>
          <w:szCs w:val="22"/>
        </w:rPr>
        <w:t xml:space="preserve"> </w:t>
      </w:r>
      <w:r w:rsidRPr="00850D83">
        <w:rPr>
          <w:rFonts w:asciiTheme="minorHAnsi" w:hAnsiTheme="minorHAnsi" w:cstheme="minorHAnsi"/>
          <w:sz w:val="22"/>
          <w:szCs w:val="22"/>
        </w:rPr>
        <w:t>S</w:t>
      </w:r>
      <w:r w:rsidR="002855A3" w:rsidRPr="00850D83">
        <w:rPr>
          <w:rFonts w:asciiTheme="minorHAnsi" w:hAnsiTheme="minorHAnsi" w:cstheme="minorHAnsi"/>
          <w:sz w:val="22"/>
          <w:szCs w:val="22"/>
        </w:rPr>
        <w:t xml:space="preserve">pace </w:t>
      </w:r>
      <w:r w:rsidRPr="00850D83">
        <w:rPr>
          <w:rFonts w:asciiTheme="minorHAnsi" w:hAnsiTheme="minorHAnsi" w:cstheme="minorHAnsi"/>
          <w:sz w:val="22"/>
          <w:szCs w:val="22"/>
        </w:rPr>
        <w:t>can be used as a de-escalation resource</w:t>
      </w:r>
      <w:r>
        <w:rPr>
          <w:rFonts w:asciiTheme="minorHAnsi" w:hAnsiTheme="minorHAnsi" w:cstheme="minorHAnsi"/>
          <w:sz w:val="22"/>
          <w:szCs w:val="22"/>
        </w:rPr>
        <w:t xml:space="preserve"> by staff</w:t>
      </w:r>
      <w:r w:rsidRPr="00850D83">
        <w:rPr>
          <w:rFonts w:asciiTheme="minorHAnsi" w:hAnsiTheme="minorHAnsi" w:cstheme="minorHAnsi"/>
          <w:sz w:val="22"/>
          <w:szCs w:val="22"/>
        </w:rPr>
        <w:t xml:space="preserve"> or </w:t>
      </w:r>
      <w:r w:rsidR="002855A3" w:rsidRPr="00850D83">
        <w:rPr>
          <w:rFonts w:asciiTheme="minorHAnsi" w:hAnsiTheme="minorHAnsi" w:cstheme="minorHAnsi"/>
          <w:sz w:val="22"/>
          <w:szCs w:val="22"/>
        </w:rPr>
        <w:t>a withdrawal/retreat which pupils may choose to use when offered by an adult– to calm down in a quieter space until they are ready to re-join the class.</w:t>
      </w:r>
    </w:p>
    <w:p w14:paraId="577952BD" w14:textId="77777777" w:rsidR="00850D83" w:rsidRPr="00850D83" w:rsidRDefault="00850D83" w:rsidP="002855A3">
      <w:pPr>
        <w:autoSpaceDE w:val="0"/>
        <w:autoSpaceDN w:val="0"/>
        <w:adjustRightInd w:val="0"/>
        <w:rPr>
          <w:rFonts w:asciiTheme="minorHAnsi" w:hAnsiTheme="minorHAnsi" w:cstheme="minorHAnsi"/>
          <w:sz w:val="22"/>
          <w:szCs w:val="22"/>
        </w:rPr>
      </w:pPr>
    </w:p>
    <w:p w14:paraId="2899A19F" w14:textId="77777777" w:rsidR="002855A3" w:rsidRPr="0014021B" w:rsidRDefault="002855A3" w:rsidP="002855A3">
      <w:pPr>
        <w:autoSpaceDE w:val="0"/>
        <w:autoSpaceDN w:val="0"/>
        <w:adjustRightInd w:val="0"/>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GUIDELINES FOR </w:t>
      </w:r>
      <w:r w:rsidRPr="0014021B">
        <w:rPr>
          <w:rFonts w:asciiTheme="minorHAnsi" w:hAnsiTheme="minorHAnsi" w:cstheme="minorHAnsi"/>
          <w:b/>
          <w:bCs/>
          <w:sz w:val="22"/>
          <w:szCs w:val="22"/>
          <w:u w:val="single"/>
        </w:rPr>
        <w:t>USE</w:t>
      </w:r>
    </w:p>
    <w:p w14:paraId="28DA25E2" w14:textId="2DB1D0E7" w:rsidR="002855A3" w:rsidRPr="0014021B" w:rsidRDefault="002855A3" w:rsidP="002855A3">
      <w:pPr>
        <w:pStyle w:val="ListParagraph"/>
        <w:numPr>
          <w:ilvl w:val="0"/>
          <w:numId w:val="36"/>
        </w:numPr>
        <w:autoSpaceDE w:val="0"/>
        <w:autoSpaceDN w:val="0"/>
        <w:adjustRightInd w:val="0"/>
        <w:spacing w:after="0" w:line="240" w:lineRule="auto"/>
        <w:jc w:val="both"/>
        <w:rPr>
          <w:rFonts w:cstheme="minorHAnsi"/>
        </w:rPr>
      </w:pPr>
      <w:r w:rsidRPr="0014021B">
        <w:rPr>
          <w:rFonts w:cstheme="minorHAnsi"/>
        </w:rPr>
        <w:t xml:space="preserve">The safe space maybe used as part of a de-escalation </w:t>
      </w:r>
      <w:proofErr w:type="gramStart"/>
      <w:r>
        <w:rPr>
          <w:rFonts w:cstheme="minorHAnsi"/>
        </w:rPr>
        <w:t>strategy,</w:t>
      </w:r>
      <w:proofErr w:type="gramEnd"/>
      <w:r>
        <w:rPr>
          <w:rFonts w:cstheme="minorHAnsi"/>
        </w:rPr>
        <w:t xml:space="preserve"> this must be detailed in a pupil’</w:t>
      </w:r>
      <w:r w:rsidRPr="0014021B">
        <w:rPr>
          <w:rFonts w:cstheme="minorHAnsi"/>
        </w:rPr>
        <w:t xml:space="preserve">s individual </w:t>
      </w:r>
      <w:r w:rsidR="00850D83">
        <w:rPr>
          <w:rFonts w:cstheme="minorHAnsi"/>
        </w:rPr>
        <w:t>B</w:t>
      </w:r>
      <w:r w:rsidRPr="0014021B">
        <w:rPr>
          <w:rFonts w:cstheme="minorHAnsi"/>
        </w:rPr>
        <w:t>ehaviour</w:t>
      </w:r>
      <w:r>
        <w:rPr>
          <w:rFonts w:cstheme="minorHAnsi"/>
        </w:rPr>
        <w:t xml:space="preserve"> </w:t>
      </w:r>
      <w:r w:rsidR="00850D83">
        <w:rPr>
          <w:rFonts w:cstheme="minorHAnsi"/>
        </w:rPr>
        <w:t>P</w:t>
      </w:r>
      <w:r w:rsidRPr="0014021B">
        <w:rPr>
          <w:rFonts w:cstheme="minorHAnsi"/>
        </w:rPr>
        <w:t>lan.</w:t>
      </w:r>
    </w:p>
    <w:p w14:paraId="53EC0FC4" w14:textId="1D3AB5CA" w:rsidR="002855A3" w:rsidRPr="0014021B" w:rsidRDefault="002855A3" w:rsidP="002855A3">
      <w:pPr>
        <w:pStyle w:val="ListParagraph"/>
        <w:numPr>
          <w:ilvl w:val="0"/>
          <w:numId w:val="36"/>
        </w:numPr>
        <w:autoSpaceDE w:val="0"/>
        <w:autoSpaceDN w:val="0"/>
        <w:adjustRightInd w:val="0"/>
        <w:spacing w:after="0" w:line="240" w:lineRule="auto"/>
        <w:jc w:val="both"/>
        <w:rPr>
          <w:rFonts w:cstheme="minorHAnsi"/>
        </w:rPr>
      </w:pPr>
      <w:r w:rsidRPr="0014021B">
        <w:rPr>
          <w:rFonts w:cstheme="minorHAnsi"/>
        </w:rPr>
        <w:t>Whenever</w:t>
      </w:r>
      <w:r>
        <w:rPr>
          <w:rFonts w:cstheme="minorHAnsi"/>
        </w:rPr>
        <w:t xml:space="preserve"> a pupil is in the safe space, </w:t>
      </w:r>
      <w:r w:rsidR="00850D83">
        <w:rPr>
          <w:rFonts w:cstheme="minorHAnsi"/>
        </w:rPr>
        <w:t>two</w:t>
      </w:r>
      <w:r>
        <w:rPr>
          <w:rFonts w:cstheme="minorHAnsi"/>
        </w:rPr>
        <w:t xml:space="preserve"> </w:t>
      </w:r>
      <w:r w:rsidRPr="0014021B">
        <w:rPr>
          <w:rFonts w:cstheme="minorHAnsi"/>
        </w:rPr>
        <w:t>member</w:t>
      </w:r>
      <w:r w:rsidR="00850D83">
        <w:rPr>
          <w:rFonts w:cstheme="minorHAnsi"/>
        </w:rPr>
        <w:t>s</w:t>
      </w:r>
      <w:r w:rsidRPr="0014021B">
        <w:rPr>
          <w:rFonts w:cstheme="minorHAnsi"/>
        </w:rPr>
        <w:t xml:space="preserve"> of staff </w:t>
      </w:r>
      <w:r>
        <w:rPr>
          <w:rFonts w:cstheme="minorHAnsi"/>
        </w:rPr>
        <w:t>will</w:t>
      </w:r>
      <w:r w:rsidRPr="0014021B">
        <w:rPr>
          <w:rFonts w:cstheme="minorHAnsi"/>
        </w:rPr>
        <w:t xml:space="preserve"> monitor by direct observation.</w:t>
      </w:r>
    </w:p>
    <w:p w14:paraId="2225A2AE" w14:textId="77777777" w:rsidR="002855A3" w:rsidRPr="002855A3" w:rsidRDefault="002855A3" w:rsidP="002855A3">
      <w:pPr>
        <w:pStyle w:val="ListParagraph"/>
        <w:numPr>
          <w:ilvl w:val="0"/>
          <w:numId w:val="36"/>
        </w:numPr>
        <w:autoSpaceDE w:val="0"/>
        <w:autoSpaceDN w:val="0"/>
        <w:adjustRightInd w:val="0"/>
        <w:spacing w:after="0" w:line="240" w:lineRule="auto"/>
        <w:jc w:val="both"/>
        <w:rPr>
          <w:rFonts w:cstheme="minorHAnsi"/>
        </w:rPr>
      </w:pPr>
      <w:r w:rsidRPr="002855A3">
        <w:rPr>
          <w:rFonts w:cstheme="minorHAnsi"/>
        </w:rPr>
        <w:t>Pupils may be offered and encouraged to use the safe space when they are showing signs which may lead to an emotional outburst. It should be used as a calming, safe area.</w:t>
      </w:r>
    </w:p>
    <w:p w14:paraId="18DEA3D6" w14:textId="7A32C4E4" w:rsidR="002855A3" w:rsidRPr="002855A3" w:rsidRDefault="002855A3" w:rsidP="002855A3">
      <w:pPr>
        <w:pStyle w:val="ListParagraph"/>
        <w:numPr>
          <w:ilvl w:val="0"/>
          <w:numId w:val="36"/>
        </w:numPr>
        <w:autoSpaceDE w:val="0"/>
        <w:autoSpaceDN w:val="0"/>
        <w:adjustRightInd w:val="0"/>
        <w:spacing w:after="0" w:line="240" w:lineRule="auto"/>
        <w:jc w:val="both"/>
        <w:rPr>
          <w:rFonts w:cstheme="minorHAnsi"/>
        </w:rPr>
      </w:pPr>
      <w:r w:rsidRPr="002855A3">
        <w:rPr>
          <w:rFonts w:cstheme="minorHAnsi"/>
        </w:rPr>
        <w:t xml:space="preserve">The use of safe space is identified in a pupil’s </w:t>
      </w:r>
      <w:r w:rsidR="00850D83">
        <w:rPr>
          <w:rFonts w:cstheme="minorHAnsi"/>
        </w:rPr>
        <w:t>B</w:t>
      </w:r>
      <w:r w:rsidRPr="002855A3">
        <w:rPr>
          <w:rFonts w:cstheme="minorHAnsi"/>
        </w:rPr>
        <w:t xml:space="preserve">ehaviour </w:t>
      </w:r>
      <w:r w:rsidR="00850D83">
        <w:rPr>
          <w:rFonts w:cstheme="minorHAnsi"/>
        </w:rPr>
        <w:t>P</w:t>
      </w:r>
      <w:r w:rsidRPr="002855A3">
        <w:rPr>
          <w:rFonts w:cstheme="minorHAnsi"/>
        </w:rPr>
        <w:t xml:space="preserve">lan which will be shared and signed by parents. </w:t>
      </w:r>
    </w:p>
    <w:p w14:paraId="30400C2E" w14:textId="7561A19F" w:rsidR="002855A3" w:rsidRPr="0014021B" w:rsidRDefault="002855A3" w:rsidP="002855A3">
      <w:pPr>
        <w:pStyle w:val="ListParagraph"/>
        <w:numPr>
          <w:ilvl w:val="0"/>
          <w:numId w:val="36"/>
        </w:numPr>
        <w:autoSpaceDE w:val="0"/>
        <w:autoSpaceDN w:val="0"/>
        <w:adjustRightInd w:val="0"/>
        <w:spacing w:after="0" w:line="240" w:lineRule="auto"/>
        <w:jc w:val="both"/>
        <w:rPr>
          <w:rFonts w:cstheme="minorHAnsi"/>
        </w:rPr>
      </w:pPr>
      <w:r w:rsidRPr="0014021B">
        <w:rPr>
          <w:rFonts w:cstheme="minorHAnsi"/>
        </w:rPr>
        <w:t xml:space="preserve">All visits to safe spaces </w:t>
      </w:r>
      <w:r>
        <w:rPr>
          <w:rFonts w:cstheme="minorHAnsi"/>
        </w:rPr>
        <w:t>are</w:t>
      </w:r>
      <w:r w:rsidRPr="0014021B">
        <w:rPr>
          <w:rFonts w:cstheme="minorHAnsi"/>
        </w:rPr>
        <w:t xml:space="preserve"> logged stating date, length of stay and name of accompanying staff</w:t>
      </w:r>
      <w:r w:rsidR="00345FE3">
        <w:rPr>
          <w:rFonts w:cstheme="minorHAnsi"/>
        </w:rPr>
        <w:t xml:space="preserve"> (Appendix 8)</w:t>
      </w:r>
    </w:p>
    <w:p w14:paraId="24200679" w14:textId="77777777" w:rsidR="002855A3" w:rsidRPr="0014021B" w:rsidRDefault="002855A3" w:rsidP="002855A3">
      <w:pPr>
        <w:pStyle w:val="ListParagraph"/>
        <w:numPr>
          <w:ilvl w:val="0"/>
          <w:numId w:val="36"/>
        </w:numPr>
        <w:autoSpaceDE w:val="0"/>
        <w:autoSpaceDN w:val="0"/>
        <w:adjustRightInd w:val="0"/>
        <w:spacing w:after="0" w:line="240" w:lineRule="auto"/>
        <w:jc w:val="both"/>
        <w:rPr>
          <w:rFonts w:cstheme="minorHAnsi"/>
        </w:rPr>
      </w:pPr>
      <w:r w:rsidRPr="0014021B">
        <w:rPr>
          <w:rFonts w:cstheme="minorHAnsi"/>
        </w:rPr>
        <w:t xml:space="preserve">In cases of extreme and dangerous behaviour and for the safety of either the pupil or others, the </w:t>
      </w:r>
      <w:r>
        <w:rPr>
          <w:rFonts w:cstheme="minorHAnsi"/>
        </w:rPr>
        <w:t xml:space="preserve">specific </w:t>
      </w:r>
      <w:r w:rsidRPr="0014021B">
        <w:rPr>
          <w:rFonts w:cstheme="minorHAnsi"/>
        </w:rPr>
        <w:t>safe space can be temporarily secured whilst the pupil remains observed.</w:t>
      </w:r>
    </w:p>
    <w:p w14:paraId="7BA5078D" w14:textId="77777777" w:rsidR="002855A3" w:rsidRPr="00850D83" w:rsidRDefault="002855A3" w:rsidP="002855A3">
      <w:pPr>
        <w:autoSpaceDE w:val="0"/>
        <w:autoSpaceDN w:val="0"/>
        <w:adjustRightInd w:val="0"/>
        <w:rPr>
          <w:rFonts w:asciiTheme="minorHAnsi" w:hAnsiTheme="minorHAnsi" w:cstheme="minorHAnsi"/>
          <w:bCs/>
          <w:color w:val="FF0000"/>
          <w:sz w:val="22"/>
          <w:szCs w:val="22"/>
        </w:rPr>
      </w:pPr>
    </w:p>
    <w:p w14:paraId="051FA3E3" w14:textId="22BED40E" w:rsidR="002855A3" w:rsidRDefault="002855A3" w:rsidP="002855A3">
      <w:pPr>
        <w:jc w:val="both"/>
        <w:rPr>
          <w:rFonts w:asciiTheme="minorHAnsi" w:hAnsiTheme="minorHAnsi" w:cstheme="minorHAnsi"/>
          <w:sz w:val="22"/>
          <w:szCs w:val="22"/>
        </w:rPr>
      </w:pPr>
      <w:r w:rsidRPr="001C0369">
        <w:rPr>
          <w:rFonts w:asciiTheme="minorHAnsi" w:hAnsiTheme="minorHAnsi" w:cstheme="minorHAnsi"/>
          <w:bCs/>
          <w:sz w:val="22"/>
          <w:szCs w:val="22"/>
        </w:rPr>
        <w:t xml:space="preserve">Extract from </w:t>
      </w:r>
      <w:r w:rsidRPr="001C0369">
        <w:rPr>
          <w:rFonts w:asciiTheme="minorHAnsi" w:hAnsiTheme="minorHAnsi" w:cstheme="minorHAnsi"/>
          <w:sz w:val="22"/>
          <w:szCs w:val="22"/>
        </w:rPr>
        <w:t>‘Behaviour &amp; Discipline in School, January 2016, page 12, para 42</w:t>
      </w:r>
      <w:r w:rsidRPr="001C0369">
        <w:rPr>
          <w:rFonts w:asciiTheme="minorHAnsi" w:hAnsiTheme="minorHAnsi" w:cstheme="minorHAnsi"/>
          <w:sz w:val="22"/>
          <w:szCs w:val="22"/>
        </w:rPr>
        <w:br/>
        <w:t xml:space="preserve">42. Schools can adopt a policy which allows disruptive pupils to be placed in an area away from other pupils for a limited period, in what are often referred to as seclusion or isolation rooms.   If a school uses seclusion or isolation rooms as a disciplinary penalty this should be made clear in their behaviour policy.  As with all other disciplinary penalties, schools must act reasonably in all the circumstances when using such rooms. Any use of isolation that prevents a </w:t>
      </w:r>
      <w:r w:rsidR="00261E45">
        <w:rPr>
          <w:rFonts w:asciiTheme="minorHAnsi" w:hAnsiTheme="minorHAnsi" w:cstheme="minorHAnsi"/>
          <w:sz w:val="22"/>
          <w:szCs w:val="22"/>
        </w:rPr>
        <w:t>pupil</w:t>
      </w:r>
      <w:r w:rsidRPr="001C0369">
        <w:rPr>
          <w:rFonts w:asciiTheme="minorHAnsi" w:hAnsiTheme="minorHAnsi" w:cstheme="minorHAnsi"/>
          <w:sz w:val="22"/>
          <w:szCs w:val="22"/>
        </w:rPr>
        <w:t xml:space="preserve"> from leaving a room of their own free will should only be considered in exceptional circumstances. The school must also ensure the health and safety of pupils and any requirements in relation to safeguarding and pupil welfare. </w:t>
      </w:r>
    </w:p>
    <w:p w14:paraId="3938F29A" w14:textId="58BFE0A0" w:rsidR="009D3F0A" w:rsidRDefault="009D3F0A" w:rsidP="002855A3">
      <w:pPr>
        <w:jc w:val="both"/>
        <w:rPr>
          <w:rFonts w:asciiTheme="minorHAnsi" w:hAnsiTheme="minorHAnsi" w:cstheme="minorHAnsi"/>
          <w:sz w:val="22"/>
          <w:szCs w:val="22"/>
        </w:rPr>
      </w:pPr>
    </w:p>
    <w:p w14:paraId="57C7C110" w14:textId="77777777" w:rsidR="009D3F0A" w:rsidRPr="00906596" w:rsidRDefault="009D3F0A" w:rsidP="009D3F0A">
      <w:pPr>
        <w:rPr>
          <w:rFonts w:asciiTheme="minorHAnsi" w:hAnsiTheme="minorHAnsi" w:cstheme="minorHAnsi"/>
          <w:color w:val="000000"/>
          <w:sz w:val="22"/>
          <w:szCs w:val="22"/>
          <w:u w:val="single"/>
          <w:lang w:eastAsia="en-GB"/>
        </w:rPr>
      </w:pPr>
      <w:r w:rsidRPr="00906596">
        <w:rPr>
          <w:rFonts w:asciiTheme="minorHAnsi" w:hAnsiTheme="minorHAnsi" w:cstheme="minorHAnsi"/>
          <w:b/>
          <w:bCs/>
          <w:color w:val="000000"/>
          <w:sz w:val="22"/>
          <w:szCs w:val="22"/>
          <w:u w:val="single"/>
        </w:rPr>
        <w:t>Restriction of Liberty  </w:t>
      </w:r>
    </w:p>
    <w:p w14:paraId="1A45C2D9" w14:textId="524ECA2F" w:rsidR="009D3F0A" w:rsidRPr="00906596" w:rsidRDefault="009D3F0A" w:rsidP="00906596">
      <w:pPr>
        <w:ind w:left="1"/>
        <w:rPr>
          <w:rFonts w:asciiTheme="minorHAnsi" w:eastAsiaTheme="minorEastAsia" w:hAnsiTheme="minorHAnsi" w:cstheme="minorHAnsi"/>
          <w:color w:val="000000"/>
          <w:sz w:val="22"/>
          <w:szCs w:val="22"/>
        </w:rPr>
      </w:pPr>
      <w:r w:rsidRPr="009D3F0A">
        <w:rPr>
          <w:rFonts w:asciiTheme="minorHAnsi" w:hAnsiTheme="minorHAnsi" w:cstheme="minorHAnsi"/>
          <w:color w:val="000000"/>
          <w:sz w:val="22"/>
          <w:szCs w:val="22"/>
        </w:rPr>
        <w:t xml:space="preserve">Under The </w:t>
      </w:r>
      <w:proofErr w:type="gramStart"/>
      <w:r w:rsidRPr="009D3F0A">
        <w:rPr>
          <w:rFonts w:asciiTheme="minorHAnsi" w:hAnsiTheme="minorHAnsi" w:cstheme="minorHAnsi"/>
          <w:color w:val="000000"/>
          <w:sz w:val="22"/>
          <w:szCs w:val="22"/>
        </w:rPr>
        <w:t>Children’s</w:t>
      </w:r>
      <w:r w:rsidRPr="009D3F0A">
        <w:rPr>
          <w:rStyle w:val="contentpasted0"/>
          <w:rFonts w:asciiTheme="minorHAnsi" w:hAnsiTheme="minorHAnsi" w:cstheme="minorHAnsi"/>
          <w:color w:val="000000"/>
          <w:sz w:val="22"/>
          <w:szCs w:val="22"/>
        </w:rPr>
        <w:t xml:space="preserve">  </w:t>
      </w:r>
      <w:r w:rsidRPr="009D3F0A">
        <w:rPr>
          <w:rFonts w:asciiTheme="minorHAnsi" w:hAnsiTheme="minorHAnsi" w:cstheme="minorHAnsi"/>
          <w:color w:val="000000"/>
          <w:sz w:val="22"/>
          <w:szCs w:val="22"/>
        </w:rPr>
        <w:t>Act</w:t>
      </w:r>
      <w:proofErr w:type="gramEnd"/>
      <w:r w:rsidRPr="009D3F0A">
        <w:rPr>
          <w:rFonts w:asciiTheme="minorHAnsi" w:hAnsiTheme="minorHAnsi" w:cstheme="minorHAnsi"/>
          <w:color w:val="000000"/>
          <w:sz w:val="22"/>
          <w:szCs w:val="22"/>
        </w:rPr>
        <w:t xml:space="preserve"> 2006, any practice or measure such as 'time out' or seclusion, which prevents a child from leaving a room or building of his or her own free will may be deemed a 'restriction of liberty'. Under this Act, restriction of liberty of children by a local authority is only permissible in very specific circumstances. </w:t>
      </w:r>
    </w:p>
    <w:p w14:paraId="0150B8AE" w14:textId="77777777" w:rsidR="009D3F0A" w:rsidRPr="009D3F0A" w:rsidRDefault="009D3F0A" w:rsidP="009D3F0A">
      <w:pPr>
        <w:rPr>
          <w:rFonts w:asciiTheme="minorHAnsi" w:hAnsiTheme="minorHAnsi" w:cstheme="minorHAnsi"/>
          <w:color w:val="000000"/>
          <w:sz w:val="22"/>
          <w:szCs w:val="22"/>
        </w:rPr>
      </w:pPr>
      <w:r w:rsidRPr="009D3F0A">
        <w:rPr>
          <w:rFonts w:asciiTheme="minorHAnsi" w:hAnsiTheme="minorHAnsi" w:cstheme="minorHAnsi"/>
          <w:color w:val="000000"/>
          <w:sz w:val="22"/>
          <w:szCs w:val="22"/>
        </w:rPr>
        <w:t> </w:t>
      </w:r>
    </w:p>
    <w:p w14:paraId="10C9A762" w14:textId="77777777" w:rsidR="009D3F0A" w:rsidRPr="009D3F0A" w:rsidRDefault="009D3F0A" w:rsidP="009D3F0A">
      <w:pPr>
        <w:ind w:right="380"/>
        <w:rPr>
          <w:rFonts w:asciiTheme="minorHAnsi" w:hAnsiTheme="minorHAnsi" w:cstheme="minorHAnsi"/>
          <w:color w:val="000000"/>
          <w:sz w:val="22"/>
          <w:szCs w:val="22"/>
        </w:rPr>
      </w:pPr>
      <w:r w:rsidRPr="009D3F0A">
        <w:rPr>
          <w:rFonts w:asciiTheme="minorHAnsi" w:hAnsiTheme="minorHAnsi" w:cstheme="minorHAnsi"/>
          <w:color w:val="000000"/>
          <w:sz w:val="22"/>
          <w:szCs w:val="22"/>
        </w:rPr>
        <w:t xml:space="preserve">There may be instances where it is appropriate to restrict a child who may be at risk due to a lack of awareness or danger to a room or a particular area in order to keep him/her safe, </w:t>
      </w:r>
      <w:proofErr w:type="gramStart"/>
      <w:r w:rsidRPr="009D3F0A">
        <w:rPr>
          <w:rFonts w:asciiTheme="minorHAnsi" w:hAnsiTheme="minorHAnsi" w:cstheme="minorHAnsi"/>
          <w:color w:val="000000"/>
          <w:sz w:val="22"/>
          <w:szCs w:val="22"/>
        </w:rPr>
        <w:t>e.g.</w:t>
      </w:r>
      <w:proofErr w:type="gramEnd"/>
      <w:r w:rsidRPr="009D3F0A">
        <w:rPr>
          <w:rFonts w:asciiTheme="minorHAnsi" w:hAnsiTheme="minorHAnsi" w:cstheme="minorHAnsi"/>
          <w:color w:val="000000"/>
          <w:sz w:val="22"/>
          <w:szCs w:val="22"/>
        </w:rPr>
        <w:t xml:space="preserve"> if s/he has a severe learning disability and/or their ability to make safe choices is temporarily impaired by severe anxiety or rage, resulting in challenging and unsafe behaviour. However, it must be ensured that they are cared for under close adult supervision at all times and the incident fully recorded and reported. This must also be reported to a member of SLT as soon as possible. </w:t>
      </w:r>
    </w:p>
    <w:p w14:paraId="2327089C" w14:textId="77777777" w:rsidR="009D3F0A" w:rsidRPr="009D3F0A" w:rsidRDefault="009D3F0A" w:rsidP="009D3F0A">
      <w:pPr>
        <w:ind w:right="380"/>
        <w:rPr>
          <w:rFonts w:asciiTheme="minorHAnsi" w:hAnsiTheme="minorHAnsi" w:cstheme="minorHAnsi"/>
          <w:color w:val="000000"/>
          <w:sz w:val="22"/>
          <w:szCs w:val="22"/>
        </w:rPr>
      </w:pPr>
      <w:r w:rsidRPr="009D3F0A">
        <w:rPr>
          <w:rFonts w:asciiTheme="minorHAnsi" w:hAnsiTheme="minorHAnsi" w:cstheme="minorHAnsi"/>
          <w:color w:val="000000"/>
          <w:sz w:val="22"/>
          <w:szCs w:val="22"/>
        </w:rPr>
        <w:t> </w:t>
      </w:r>
    </w:p>
    <w:p w14:paraId="54193C6E" w14:textId="2B821BE2" w:rsidR="009D3F0A" w:rsidRPr="009D3F0A" w:rsidRDefault="009D3F0A" w:rsidP="009D3F0A">
      <w:pPr>
        <w:jc w:val="both"/>
        <w:rPr>
          <w:rFonts w:asciiTheme="minorHAnsi" w:hAnsiTheme="minorHAnsi" w:cstheme="minorHAnsi"/>
          <w:sz w:val="22"/>
          <w:szCs w:val="22"/>
        </w:rPr>
      </w:pPr>
      <w:r w:rsidRPr="009D3F0A">
        <w:rPr>
          <w:rFonts w:asciiTheme="minorHAnsi" w:hAnsiTheme="minorHAnsi" w:cstheme="minorHAnsi"/>
          <w:color w:val="000000"/>
          <w:sz w:val="22"/>
          <w:szCs w:val="22"/>
        </w:rPr>
        <w:t>No school should unnecessarily restrict the liberty of a child. </w:t>
      </w:r>
    </w:p>
    <w:p w14:paraId="29DEF217" w14:textId="77777777" w:rsidR="002855A3" w:rsidRDefault="002855A3" w:rsidP="00861475">
      <w:pPr>
        <w:jc w:val="both"/>
        <w:rPr>
          <w:rFonts w:asciiTheme="minorHAnsi" w:hAnsiTheme="minorHAnsi" w:cstheme="minorHAnsi"/>
          <w:b/>
          <w:sz w:val="22"/>
          <w:szCs w:val="22"/>
          <w:u w:val="single"/>
          <w:lang w:val="en-US"/>
        </w:rPr>
      </w:pPr>
    </w:p>
    <w:p w14:paraId="68FA1FCA"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Exclusions</w:t>
      </w:r>
    </w:p>
    <w:p w14:paraId="5EA27481" w14:textId="77777777" w:rsidR="00C820D6" w:rsidRPr="009F70B2" w:rsidRDefault="000C6601"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Exclusions would be a last resort and would happen in consultation with parents, SAND Academies Trust CEO and the LAB.</w:t>
      </w:r>
    </w:p>
    <w:p w14:paraId="195C56D3" w14:textId="77777777" w:rsidR="00244F4F" w:rsidRPr="009F70B2" w:rsidRDefault="00244F4F" w:rsidP="00861475">
      <w:pPr>
        <w:jc w:val="both"/>
        <w:rPr>
          <w:rFonts w:asciiTheme="minorHAnsi" w:hAnsiTheme="minorHAnsi" w:cstheme="minorHAnsi"/>
          <w:b/>
          <w:color w:val="00B0F0"/>
          <w:sz w:val="22"/>
          <w:szCs w:val="22"/>
          <w:u w:val="single"/>
          <w:lang w:val="en-US"/>
        </w:rPr>
      </w:pPr>
    </w:p>
    <w:p w14:paraId="067BADF4" w14:textId="77777777" w:rsidR="00C820D6" w:rsidRPr="009F70B2" w:rsidRDefault="00C820D6" w:rsidP="00861475">
      <w:pPr>
        <w:jc w:val="both"/>
        <w:rPr>
          <w:rFonts w:asciiTheme="minorHAnsi" w:hAnsiTheme="minorHAnsi" w:cstheme="minorHAnsi"/>
          <w:b/>
          <w:color w:val="FF0000"/>
          <w:sz w:val="22"/>
          <w:szCs w:val="22"/>
          <w:u w:val="single"/>
          <w:lang w:val="en-US"/>
        </w:rPr>
      </w:pPr>
    </w:p>
    <w:p w14:paraId="51CD2030" w14:textId="77777777" w:rsidR="00C820D6" w:rsidRPr="009F70B2" w:rsidRDefault="00C820D6"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Review</w:t>
      </w:r>
    </w:p>
    <w:p w14:paraId="4558B445" w14:textId="77777777" w:rsidR="00C820D6" w:rsidRPr="009F70B2" w:rsidRDefault="00C820D6"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In order to ensure effectiveness, the behaviour support policy will be monitored and reviewed annually</w:t>
      </w:r>
    </w:p>
    <w:p w14:paraId="770884F1" w14:textId="4329BD56" w:rsidR="00C820D6" w:rsidRDefault="00C820D6" w:rsidP="00861475">
      <w:pPr>
        <w:jc w:val="both"/>
        <w:rPr>
          <w:rFonts w:asciiTheme="minorHAnsi" w:hAnsiTheme="minorHAnsi" w:cstheme="minorHAnsi"/>
          <w:sz w:val="22"/>
          <w:szCs w:val="22"/>
          <w:lang w:val="en-US"/>
        </w:rPr>
      </w:pPr>
    </w:p>
    <w:p w14:paraId="33516DE0" w14:textId="55F0F7DA" w:rsidR="00244DEA" w:rsidRDefault="00244DEA" w:rsidP="00861475">
      <w:pPr>
        <w:jc w:val="both"/>
        <w:rPr>
          <w:rFonts w:asciiTheme="minorHAnsi" w:hAnsiTheme="minorHAnsi" w:cstheme="minorHAnsi"/>
          <w:sz w:val="22"/>
          <w:szCs w:val="22"/>
          <w:lang w:val="en-US"/>
        </w:rPr>
      </w:pPr>
    </w:p>
    <w:p w14:paraId="186138FE" w14:textId="77777777" w:rsidR="00244DEA" w:rsidRPr="009F70B2" w:rsidRDefault="00244DEA" w:rsidP="00861475">
      <w:pPr>
        <w:jc w:val="both"/>
        <w:rPr>
          <w:rFonts w:asciiTheme="minorHAnsi" w:hAnsiTheme="minorHAnsi" w:cstheme="minorHAnsi"/>
          <w:sz w:val="22"/>
          <w:szCs w:val="22"/>
          <w:lang w:val="en-US"/>
        </w:rPr>
      </w:pPr>
    </w:p>
    <w:p w14:paraId="3A6988D0" w14:textId="59702680" w:rsidR="00C820D6" w:rsidRDefault="00C820D6" w:rsidP="00861475">
      <w:pPr>
        <w:jc w:val="both"/>
        <w:rPr>
          <w:rFonts w:asciiTheme="minorHAnsi" w:hAnsiTheme="minorHAnsi" w:cstheme="minorHAnsi"/>
          <w:sz w:val="22"/>
          <w:szCs w:val="22"/>
          <w:lang w:val="en-US"/>
        </w:rPr>
      </w:pPr>
    </w:p>
    <w:p w14:paraId="5E285E74" w14:textId="77777777" w:rsidR="00E81DDB" w:rsidRPr="005E1117" w:rsidRDefault="00E81DDB" w:rsidP="005E1117">
      <w:pPr>
        <w:jc w:val="both"/>
        <w:rPr>
          <w:rFonts w:cstheme="minorHAnsi"/>
          <w:b/>
          <w:u w:val="single"/>
          <w:lang w:val="en-US"/>
        </w:rPr>
      </w:pPr>
    </w:p>
    <w:p w14:paraId="72673B06" w14:textId="7F32A376" w:rsidR="00893031" w:rsidRPr="002855A3" w:rsidRDefault="00893031" w:rsidP="002855A3">
      <w:pPr>
        <w:jc w:val="both"/>
        <w:rPr>
          <w:rFonts w:asciiTheme="minorHAnsi" w:hAnsiTheme="minorHAnsi" w:cstheme="minorHAnsi"/>
          <w:b/>
          <w:sz w:val="22"/>
          <w:szCs w:val="22"/>
          <w:u w:val="single"/>
          <w:lang w:val="en-US"/>
        </w:rPr>
      </w:pPr>
      <w:r w:rsidRPr="002855A3">
        <w:rPr>
          <w:rFonts w:asciiTheme="minorHAnsi" w:hAnsiTheme="minorHAnsi" w:cstheme="minorHAnsi"/>
          <w:b/>
          <w:sz w:val="22"/>
          <w:szCs w:val="22"/>
          <w:u w:val="single"/>
          <w:lang w:val="en-US"/>
        </w:rPr>
        <w:lastRenderedPageBreak/>
        <w:t xml:space="preserve">Appendix 1- </w:t>
      </w:r>
      <w:r w:rsidR="00E81DDB">
        <w:rPr>
          <w:rFonts w:asciiTheme="minorHAnsi" w:hAnsiTheme="minorHAnsi" w:cstheme="minorHAnsi"/>
          <w:b/>
          <w:sz w:val="22"/>
          <w:szCs w:val="22"/>
          <w:u w:val="single"/>
          <w:lang w:val="en-US"/>
        </w:rPr>
        <w:t xml:space="preserve">Class Reward System </w:t>
      </w:r>
    </w:p>
    <w:p w14:paraId="7D504FAF" w14:textId="3277CE9E" w:rsidR="00893031" w:rsidRPr="009F70B2" w:rsidRDefault="00893031" w:rsidP="00861475">
      <w:pPr>
        <w:pStyle w:val="ListParagraph"/>
        <w:jc w:val="both"/>
        <w:rPr>
          <w:rFonts w:cstheme="minorHAnsi"/>
          <w:b/>
          <w:u w:val="single"/>
          <w:lang w:val="en-US"/>
        </w:rPr>
      </w:pPr>
    </w:p>
    <w:p w14:paraId="0D0DEC2E" w14:textId="6A3E089D" w:rsidR="00893031" w:rsidRPr="009F70B2" w:rsidRDefault="00CC3DAE" w:rsidP="00861475">
      <w:pPr>
        <w:widowControl/>
        <w:jc w:val="both"/>
        <w:rPr>
          <w:rFonts w:asciiTheme="minorHAnsi" w:eastAsiaTheme="minorHAnsi" w:hAnsiTheme="minorHAnsi" w:cstheme="minorHAnsi"/>
          <w:b/>
          <w:sz w:val="22"/>
          <w:szCs w:val="22"/>
          <w:u w:val="single"/>
          <w:lang w:val="en-US"/>
        </w:rPr>
      </w:pP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76672" behindDoc="0" locked="0" layoutInCell="1" allowOverlap="1" wp14:anchorId="68DD5A1B" wp14:editId="2C89ACE2">
                <wp:simplePos x="0" y="0"/>
                <wp:positionH relativeFrom="column">
                  <wp:posOffset>2036986</wp:posOffset>
                </wp:positionH>
                <wp:positionV relativeFrom="paragraph">
                  <wp:posOffset>2952845</wp:posOffset>
                </wp:positionV>
                <wp:extent cx="716507" cy="191068"/>
                <wp:effectExtent l="0" t="0" r="26670" b="19050"/>
                <wp:wrapNone/>
                <wp:docPr id="24" name="Rectangle 24"/>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953B5" id="Rectangle 24" o:spid="_x0000_s1026" style="position:absolute;margin-left:160.4pt;margin-top:232.5pt;width:56.4pt;height:15.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73600" behindDoc="0" locked="0" layoutInCell="1" allowOverlap="1" wp14:anchorId="4BDF740B" wp14:editId="71FDE7E7">
                <wp:simplePos x="0" y="0"/>
                <wp:positionH relativeFrom="column">
                  <wp:posOffset>3620448</wp:posOffset>
                </wp:positionH>
                <wp:positionV relativeFrom="paragraph">
                  <wp:posOffset>3778222</wp:posOffset>
                </wp:positionV>
                <wp:extent cx="716507" cy="191068"/>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907D9" id="Rectangle 21" o:spid="_x0000_s1026" style="position:absolute;margin-left:285.05pt;margin-top:297.5pt;width:56.4pt;height:1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71552" behindDoc="0" locked="0" layoutInCell="1" allowOverlap="1" wp14:anchorId="67D337D8" wp14:editId="043CC350">
                <wp:simplePos x="0" y="0"/>
                <wp:positionH relativeFrom="column">
                  <wp:posOffset>2084752</wp:posOffset>
                </wp:positionH>
                <wp:positionV relativeFrom="paragraph">
                  <wp:posOffset>4918122</wp:posOffset>
                </wp:positionV>
                <wp:extent cx="716507" cy="191068"/>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B10C8" id="Rectangle 19" o:spid="_x0000_s1026" style="position:absolute;margin-left:164.15pt;margin-top:387.25pt;width:56.4pt;height:1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69504" behindDoc="0" locked="0" layoutInCell="1" allowOverlap="1" wp14:anchorId="1E76DE03" wp14:editId="24AAD1D3">
                <wp:simplePos x="0" y="0"/>
                <wp:positionH relativeFrom="column">
                  <wp:posOffset>2070906</wp:posOffset>
                </wp:positionH>
                <wp:positionV relativeFrom="paragraph">
                  <wp:posOffset>3990122</wp:posOffset>
                </wp:positionV>
                <wp:extent cx="716507" cy="191068"/>
                <wp:effectExtent l="0" t="0" r="26670" b="19050"/>
                <wp:wrapNone/>
                <wp:docPr id="12" name="Rectangle 12"/>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809D4" id="Rectangle 12" o:spid="_x0000_s1026" style="position:absolute;margin-left:163.05pt;margin-top:314.2pt;width:56.4pt;height:1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67456" behindDoc="0" locked="0" layoutInCell="1" allowOverlap="1" wp14:anchorId="4382D377" wp14:editId="00A18552">
                <wp:simplePos x="0" y="0"/>
                <wp:positionH relativeFrom="column">
                  <wp:posOffset>583612</wp:posOffset>
                </wp:positionH>
                <wp:positionV relativeFrom="paragraph">
                  <wp:posOffset>3669116</wp:posOffset>
                </wp:positionV>
                <wp:extent cx="716507" cy="191068"/>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BDF4A" id="Rectangle 10" o:spid="_x0000_s1026" style="position:absolute;margin-left:45.95pt;margin-top:288.9pt;width:56.4pt;height:1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65408" behindDoc="0" locked="0" layoutInCell="1" allowOverlap="1" wp14:anchorId="2CE0E0F4" wp14:editId="3756D4E8">
                <wp:simplePos x="0" y="0"/>
                <wp:positionH relativeFrom="column">
                  <wp:posOffset>569784</wp:posOffset>
                </wp:positionH>
                <wp:positionV relativeFrom="paragraph">
                  <wp:posOffset>2393400</wp:posOffset>
                </wp:positionV>
                <wp:extent cx="716507" cy="191068"/>
                <wp:effectExtent l="0" t="0" r="26670" b="19050"/>
                <wp:wrapNone/>
                <wp:docPr id="9" name="Rectangle 9"/>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567BD" id="Rectangle 9" o:spid="_x0000_s1026" style="position:absolute;margin-left:44.85pt;margin-top:188.45pt;width:56.4pt;height:1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63360" behindDoc="0" locked="0" layoutInCell="1" allowOverlap="1" wp14:anchorId="479F5DA5" wp14:editId="6DFBC4EF">
                <wp:simplePos x="0" y="0"/>
                <wp:positionH relativeFrom="column">
                  <wp:posOffset>3709111</wp:posOffset>
                </wp:positionH>
                <wp:positionV relativeFrom="paragraph">
                  <wp:posOffset>2488944</wp:posOffset>
                </wp:positionV>
                <wp:extent cx="716507" cy="191068"/>
                <wp:effectExtent l="0" t="0" r="26670" b="19050"/>
                <wp:wrapNone/>
                <wp:docPr id="8" name="Rectangle 8"/>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D7D2F" id="Rectangle 8" o:spid="_x0000_s1026" style="position:absolute;margin-left:292.05pt;margin-top:196pt;width:56.4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61312" behindDoc="0" locked="0" layoutInCell="1" allowOverlap="1" wp14:anchorId="23210F95" wp14:editId="3A9DE56F">
                <wp:simplePos x="0" y="0"/>
                <wp:positionH relativeFrom="column">
                  <wp:posOffset>3777293</wp:posOffset>
                </wp:positionH>
                <wp:positionV relativeFrom="paragraph">
                  <wp:posOffset>1144601</wp:posOffset>
                </wp:positionV>
                <wp:extent cx="716507" cy="191068"/>
                <wp:effectExtent l="0" t="0" r="26670" b="19050"/>
                <wp:wrapNone/>
                <wp:docPr id="7" name="Rectangle 7"/>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F1E37" id="Rectangle 7" o:spid="_x0000_s1026" style="position:absolute;margin-left:297.4pt;margin-top:90.15pt;width:56.4pt;height:1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mc:AlternateContent>
          <mc:Choice Requires="wps">
            <w:drawing>
              <wp:anchor distT="0" distB="0" distL="114300" distR="114300" simplePos="0" relativeHeight="251659264" behindDoc="0" locked="0" layoutInCell="1" allowOverlap="1" wp14:anchorId="6837DC00" wp14:editId="475B16B3">
                <wp:simplePos x="0" y="0"/>
                <wp:positionH relativeFrom="column">
                  <wp:posOffset>410864</wp:posOffset>
                </wp:positionH>
                <wp:positionV relativeFrom="paragraph">
                  <wp:posOffset>1033145</wp:posOffset>
                </wp:positionV>
                <wp:extent cx="716507" cy="191068"/>
                <wp:effectExtent l="0" t="0" r="26670" b="19050"/>
                <wp:wrapNone/>
                <wp:docPr id="3" name="Rectangle 3"/>
                <wp:cNvGraphicFramePr/>
                <a:graphic xmlns:a="http://schemas.openxmlformats.org/drawingml/2006/main">
                  <a:graphicData uri="http://schemas.microsoft.com/office/word/2010/wordprocessingShape">
                    <wps:wsp>
                      <wps:cNvSpPr/>
                      <wps:spPr>
                        <a:xfrm>
                          <a:off x="0" y="0"/>
                          <a:ext cx="716507" cy="1910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3A0728" id="Rectangle 3" o:spid="_x0000_s1026" style="position:absolute;margin-left:32.35pt;margin-top:81.35pt;width:56.4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" fillcolor="#4f81bd [3204]" strokecolor="#243f60 [1604]" strokeweight="2pt"/>
            </w:pict>
          </mc:Fallback>
        </mc:AlternateContent>
      </w:r>
      <w:r>
        <w:rPr>
          <w:rFonts w:asciiTheme="minorHAnsi" w:eastAsiaTheme="minorHAnsi" w:hAnsiTheme="minorHAnsi" w:cstheme="minorHAnsi"/>
          <w:b/>
          <w:noProof/>
          <w:sz w:val="22"/>
          <w:szCs w:val="22"/>
          <w:u w:val="single"/>
          <w:lang w:val="en-US"/>
        </w:rPr>
        <w:drawing>
          <wp:inline distT="0" distB="0" distL="0" distR="0" wp14:anchorId="776B2DF9" wp14:editId="0D3F17B2">
            <wp:extent cx="5031349" cy="4862830"/>
            <wp:effectExtent l="7938" t="0" r="6032" b="603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049" t="4847" r="10140"/>
                    <a:stretch/>
                  </pic:blipFill>
                  <pic:spPr bwMode="auto">
                    <a:xfrm rot="5400000">
                      <a:off x="0" y="0"/>
                      <a:ext cx="5031922" cy="4863384"/>
                    </a:xfrm>
                    <a:prstGeom prst="rect">
                      <a:avLst/>
                    </a:prstGeom>
                    <a:noFill/>
                    <a:ln>
                      <a:noFill/>
                    </a:ln>
                    <a:extLst>
                      <a:ext uri="{53640926-AAD7-44D8-BBD7-CCE9431645EC}">
                        <a14:shadowObscured xmlns:a14="http://schemas.microsoft.com/office/drawing/2010/main"/>
                      </a:ext>
                    </a:extLst>
                  </pic:spPr>
                </pic:pic>
              </a:graphicData>
            </a:graphic>
          </wp:inline>
        </w:drawing>
      </w:r>
    </w:p>
    <w:p w14:paraId="6A2A6112" w14:textId="77777777" w:rsidR="002855A3" w:rsidRDefault="002855A3" w:rsidP="00861475">
      <w:pPr>
        <w:pStyle w:val="ListParagraph"/>
        <w:jc w:val="both"/>
        <w:rPr>
          <w:rFonts w:cstheme="minorHAnsi"/>
          <w:b/>
          <w:u w:val="single"/>
          <w:lang w:val="en-US"/>
        </w:rPr>
      </w:pPr>
    </w:p>
    <w:p w14:paraId="76DAF0DD" w14:textId="2EB2ED2C" w:rsidR="002855A3" w:rsidRDefault="00CC3DAE" w:rsidP="00861475">
      <w:pPr>
        <w:pStyle w:val="ListParagraph"/>
        <w:jc w:val="both"/>
        <w:rPr>
          <w:rFonts w:cstheme="minorHAnsi"/>
          <w:b/>
          <w:u w:val="single"/>
          <w:lang w:val="en-US"/>
        </w:rPr>
      </w:pPr>
      <w:r>
        <w:rPr>
          <w:rFonts w:cstheme="minorHAnsi"/>
          <w:b/>
          <w:noProof/>
          <w:u w:val="single"/>
          <w:lang w:val="en-US"/>
        </w:rPr>
        <w:drawing>
          <wp:anchor distT="0" distB="0" distL="114300" distR="114300" simplePos="0" relativeHeight="251674624" behindDoc="0" locked="0" layoutInCell="1" allowOverlap="1" wp14:anchorId="4C0E77D3" wp14:editId="3865CCB8">
            <wp:simplePos x="0" y="0"/>
            <wp:positionH relativeFrom="margin">
              <wp:posOffset>5563</wp:posOffset>
            </wp:positionH>
            <wp:positionV relativeFrom="margin">
              <wp:posOffset>5798565</wp:posOffset>
            </wp:positionV>
            <wp:extent cx="2611755" cy="19577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755" cy="1957705"/>
                    </a:xfrm>
                    <a:prstGeom prst="rect">
                      <a:avLst/>
                    </a:prstGeom>
                    <a:noFill/>
                    <a:ln>
                      <a:noFill/>
                    </a:ln>
                  </pic:spPr>
                </pic:pic>
              </a:graphicData>
            </a:graphic>
          </wp:anchor>
        </w:drawing>
      </w:r>
    </w:p>
    <w:p w14:paraId="48573BC1" w14:textId="0400D333" w:rsidR="002855A3" w:rsidRDefault="002855A3" w:rsidP="00861475">
      <w:pPr>
        <w:pStyle w:val="ListParagraph"/>
        <w:jc w:val="both"/>
        <w:rPr>
          <w:rFonts w:cstheme="minorHAnsi"/>
          <w:b/>
          <w:u w:val="single"/>
          <w:lang w:val="en-US"/>
        </w:rPr>
      </w:pPr>
    </w:p>
    <w:p w14:paraId="559C437D" w14:textId="1057AA51" w:rsidR="002855A3" w:rsidRDefault="002855A3" w:rsidP="00861475">
      <w:pPr>
        <w:pStyle w:val="ListParagraph"/>
        <w:jc w:val="both"/>
        <w:rPr>
          <w:rFonts w:cstheme="minorHAnsi"/>
          <w:b/>
          <w:u w:val="single"/>
          <w:lang w:val="en-US"/>
        </w:rPr>
      </w:pPr>
    </w:p>
    <w:p w14:paraId="66D5ED39" w14:textId="50AC3EDE" w:rsidR="002855A3" w:rsidRDefault="002855A3" w:rsidP="00861475">
      <w:pPr>
        <w:pStyle w:val="ListParagraph"/>
        <w:jc w:val="both"/>
        <w:rPr>
          <w:rFonts w:cstheme="minorHAnsi"/>
          <w:b/>
          <w:u w:val="single"/>
          <w:lang w:val="en-US"/>
        </w:rPr>
      </w:pPr>
    </w:p>
    <w:p w14:paraId="37FA833E" w14:textId="32D18903" w:rsidR="002855A3" w:rsidRDefault="002855A3" w:rsidP="00861475">
      <w:pPr>
        <w:pStyle w:val="ListParagraph"/>
        <w:jc w:val="both"/>
        <w:rPr>
          <w:rFonts w:cstheme="minorHAnsi"/>
          <w:b/>
          <w:u w:val="single"/>
          <w:lang w:val="en-US"/>
        </w:rPr>
      </w:pPr>
    </w:p>
    <w:p w14:paraId="2089ABB4" w14:textId="0353718D" w:rsidR="002855A3" w:rsidRDefault="002855A3" w:rsidP="00861475">
      <w:pPr>
        <w:pStyle w:val="ListParagraph"/>
        <w:jc w:val="both"/>
        <w:rPr>
          <w:rFonts w:cstheme="minorHAnsi"/>
          <w:b/>
          <w:u w:val="single"/>
          <w:lang w:val="en-US"/>
        </w:rPr>
      </w:pPr>
    </w:p>
    <w:p w14:paraId="5C8CEB7C" w14:textId="69B27A47" w:rsidR="002855A3" w:rsidRDefault="002855A3" w:rsidP="00861475">
      <w:pPr>
        <w:pStyle w:val="ListParagraph"/>
        <w:jc w:val="both"/>
        <w:rPr>
          <w:rFonts w:cstheme="minorHAnsi"/>
          <w:b/>
          <w:u w:val="single"/>
          <w:lang w:val="en-US"/>
        </w:rPr>
      </w:pPr>
    </w:p>
    <w:p w14:paraId="2532DEBF" w14:textId="72D85A23" w:rsidR="002855A3" w:rsidRDefault="002855A3" w:rsidP="00861475">
      <w:pPr>
        <w:pStyle w:val="ListParagraph"/>
        <w:jc w:val="both"/>
        <w:rPr>
          <w:rFonts w:cstheme="minorHAnsi"/>
          <w:b/>
          <w:u w:val="single"/>
          <w:lang w:val="en-US"/>
        </w:rPr>
      </w:pPr>
    </w:p>
    <w:p w14:paraId="2B98120A" w14:textId="77777777" w:rsidR="002855A3" w:rsidRDefault="002855A3" w:rsidP="00861475">
      <w:pPr>
        <w:pStyle w:val="ListParagraph"/>
        <w:jc w:val="both"/>
        <w:rPr>
          <w:rFonts w:cstheme="minorHAnsi"/>
          <w:b/>
          <w:u w:val="single"/>
          <w:lang w:val="en-US"/>
        </w:rPr>
      </w:pPr>
    </w:p>
    <w:p w14:paraId="03F8DC82" w14:textId="77777777" w:rsidR="002855A3" w:rsidRDefault="002855A3" w:rsidP="00861475">
      <w:pPr>
        <w:pStyle w:val="ListParagraph"/>
        <w:jc w:val="both"/>
        <w:rPr>
          <w:rFonts w:cstheme="minorHAnsi"/>
          <w:b/>
          <w:u w:val="single"/>
          <w:lang w:val="en-US"/>
        </w:rPr>
      </w:pPr>
    </w:p>
    <w:p w14:paraId="7D3016A7" w14:textId="77777777" w:rsidR="002855A3" w:rsidRDefault="002855A3" w:rsidP="00861475">
      <w:pPr>
        <w:pStyle w:val="ListParagraph"/>
        <w:jc w:val="both"/>
        <w:rPr>
          <w:rFonts w:cstheme="minorHAnsi"/>
          <w:b/>
          <w:u w:val="single"/>
          <w:lang w:val="en-US"/>
        </w:rPr>
      </w:pPr>
    </w:p>
    <w:p w14:paraId="38E2040C" w14:textId="77777777" w:rsidR="002855A3" w:rsidRDefault="002855A3" w:rsidP="00861475">
      <w:pPr>
        <w:pStyle w:val="ListParagraph"/>
        <w:jc w:val="both"/>
        <w:rPr>
          <w:rFonts w:cstheme="minorHAnsi"/>
          <w:b/>
          <w:u w:val="single"/>
          <w:lang w:val="en-US"/>
        </w:rPr>
      </w:pPr>
    </w:p>
    <w:p w14:paraId="51C2121B" w14:textId="77777777" w:rsidR="002855A3" w:rsidRDefault="002855A3" w:rsidP="00861475">
      <w:pPr>
        <w:pStyle w:val="ListParagraph"/>
        <w:jc w:val="both"/>
        <w:rPr>
          <w:rFonts w:cstheme="minorHAnsi"/>
          <w:b/>
          <w:u w:val="single"/>
          <w:lang w:val="en-US"/>
        </w:rPr>
      </w:pPr>
    </w:p>
    <w:p w14:paraId="1D3D762B" w14:textId="77777777" w:rsidR="002855A3" w:rsidRDefault="002855A3" w:rsidP="00861475">
      <w:pPr>
        <w:pStyle w:val="ListParagraph"/>
        <w:jc w:val="both"/>
        <w:rPr>
          <w:rFonts w:cstheme="minorHAnsi"/>
          <w:b/>
          <w:u w:val="single"/>
          <w:lang w:val="en-US"/>
        </w:rPr>
      </w:pPr>
    </w:p>
    <w:p w14:paraId="59EB19B9" w14:textId="77777777" w:rsidR="002855A3" w:rsidRDefault="002855A3" w:rsidP="00861475">
      <w:pPr>
        <w:pStyle w:val="ListParagraph"/>
        <w:jc w:val="both"/>
        <w:rPr>
          <w:rFonts w:cstheme="minorHAnsi"/>
          <w:b/>
          <w:u w:val="single"/>
          <w:lang w:val="en-US"/>
        </w:rPr>
      </w:pPr>
    </w:p>
    <w:p w14:paraId="2B46C0B3" w14:textId="77777777" w:rsidR="002855A3" w:rsidRDefault="002855A3" w:rsidP="00861475">
      <w:pPr>
        <w:pStyle w:val="ListParagraph"/>
        <w:jc w:val="both"/>
        <w:rPr>
          <w:rFonts w:cstheme="minorHAnsi"/>
          <w:b/>
          <w:u w:val="single"/>
          <w:lang w:val="en-US"/>
        </w:rPr>
      </w:pPr>
    </w:p>
    <w:p w14:paraId="545B5B7B" w14:textId="77777777" w:rsidR="002855A3" w:rsidRDefault="002855A3" w:rsidP="00861475">
      <w:pPr>
        <w:pStyle w:val="ListParagraph"/>
        <w:jc w:val="both"/>
        <w:rPr>
          <w:rFonts w:cstheme="minorHAnsi"/>
          <w:b/>
          <w:u w:val="single"/>
          <w:lang w:val="en-US"/>
        </w:rPr>
      </w:pPr>
    </w:p>
    <w:p w14:paraId="4FD17053" w14:textId="77777777" w:rsidR="002855A3" w:rsidRDefault="002855A3" w:rsidP="00861475">
      <w:pPr>
        <w:pStyle w:val="ListParagraph"/>
        <w:jc w:val="both"/>
        <w:rPr>
          <w:rFonts w:cstheme="minorHAnsi"/>
          <w:b/>
          <w:u w:val="single"/>
          <w:lang w:val="en-US"/>
        </w:rPr>
      </w:pPr>
    </w:p>
    <w:p w14:paraId="30CEF68C" w14:textId="14B32960" w:rsidR="002855A3" w:rsidRDefault="002855A3" w:rsidP="00861475">
      <w:pPr>
        <w:pStyle w:val="ListParagraph"/>
        <w:jc w:val="both"/>
        <w:rPr>
          <w:rFonts w:cstheme="minorHAnsi"/>
          <w:b/>
          <w:u w:val="single"/>
          <w:lang w:val="en-US"/>
        </w:rPr>
      </w:pPr>
    </w:p>
    <w:p w14:paraId="3846F881" w14:textId="068AD18B" w:rsidR="00325013" w:rsidRDefault="00325013" w:rsidP="00861475">
      <w:pPr>
        <w:pStyle w:val="ListParagraph"/>
        <w:jc w:val="both"/>
        <w:rPr>
          <w:rFonts w:cstheme="minorHAnsi"/>
          <w:b/>
          <w:u w:val="single"/>
          <w:lang w:val="en-US"/>
        </w:rPr>
      </w:pPr>
    </w:p>
    <w:p w14:paraId="16957487" w14:textId="7EA41266" w:rsidR="00325013" w:rsidRDefault="00325013" w:rsidP="00861475">
      <w:pPr>
        <w:pStyle w:val="ListParagraph"/>
        <w:jc w:val="both"/>
        <w:rPr>
          <w:rFonts w:cstheme="minorHAnsi"/>
          <w:b/>
          <w:u w:val="single"/>
          <w:lang w:val="en-US"/>
        </w:rPr>
      </w:pPr>
    </w:p>
    <w:p w14:paraId="0ACC2DAD" w14:textId="2DE8A8E5" w:rsidR="007423FD" w:rsidRPr="00CC3DAE" w:rsidRDefault="007423FD" w:rsidP="00CC3DAE">
      <w:pPr>
        <w:tabs>
          <w:tab w:val="left" w:pos="8040"/>
        </w:tabs>
        <w:jc w:val="both"/>
        <w:rPr>
          <w:rFonts w:asciiTheme="minorHAnsi" w:hAnsiTheme="minorHAnsi" w:cstheme="minorHAnsi"/>
          <w:sz w:val="22"/>
          <w:szCs w:val="22"/>
        </w:rPr>
      </w:pPr>
      <w:r w:rsidRPr="009F70B2">
        <w:rPr>
          <w:rFonts w:asciiTheme="minorHAnsi" w:hAnsiTheme="minorHAnsi" w:cstheme="minorHAnsi"/>
          <w:b/>
          <w:sz w:val="22"/>
          <w:szCs w:val="22"/>
          <w:u w:val="single"/>
        </w:rPr>
        <w:lastRenderedPageBreak/>
        <w:t xml:space="preserve">Appendix </w:t>
      </w:r>
      <w:r w:rsidR="00E81DDB">
        <w:rPr>
          <w:rFonts w:asciiTheme="minorHAnsi" w:hAnsiTheme="minorHAnsi" w:cstheme="minorHAnsi"/>
          <w:b/>
          <w:sz w:val="22"/>
          <w:szCs w:val="22"/>
          <w:u w:val="single"/>
        </w:rPr>
        <w:t>2</w:t>
      </w:r>
      <w:r w:rsidR="005B4D02" w:rsidRPr="009F70B2">
        <w:rPr>
          <w:rFonts w:asciiTheme="minorHAnsi" w:hAnsiTheme="minorHAnsi" w:cstheme="minorHAnsi"/>
          <w:b/>
          <w:sz w:val="22"/>
          <w:szCs w:val="22"/>
          <w:u w:val="single"/>
        </w:rPr>
        <w:t xml:space="preserve">- </w:t>
      </w:r>
    </w:p>
    <w:p w14:paraId="5601072F" w14:textId="77777777" w:rsidR="007423FD" w:rsidRPr="009F70B2" w:rsidRDefault="007423FD" w:rsidP="00861475">
      <w:pPr>
        <w:jc w:val="both"/>
        <w:rPr>
          <w:rFonts w:asciiTheme="minorHAnsi" w:hAnsiTheme="minorHAnsi" w:cstheme="minorHAnsi"/>
          <w:b/>
          <w:sz w:val="22"/>
          <w:szCs w:val="22"/>
          <w:u w:val="single"/>
          <w:lang w:val="en-US"/>
        </w:rPr>
      </w:pPr>
      <w:r w:rsidRPr="009F70B2">
        <w:rPr>
          <w:rFonts w:asciiTheme="minorHAnsi" w:hAnsiTheme="minorHAnsi" w:cstheme="minorHAnsi"/>
          <w:b/>
          <w:sz w:val="22"/>
          <w:szCs w:val="22"/>
          <w:u w:val="single"/>
          <w:lang w:val="en-US"/>
        </w:rPr>
        <w:t>Prompt Sheet for Recording Physical Interventions on CPOMS</w:t>
      </w:r>
    </w:p>
    <w:p w14:paraId="007D7EE7" w14:textId="77777777" w:rsidR="007423FD" w:rsidRPr="009F70B2" w:rsidRDefault="007423FD" w:rsidP="00861475">
      <w:pPr>
        <w:jc w:val="both"/>
        <w:rPr>
          <w:rFonts w:asciiTheme="minorHAnsi" w:hAnsiTheme="minorHAnsi" w:cstheme="minorHAnsi"/>
          <w:b/>
          <w:sz w:val="22"/>
          <w:szCs w:val="22"/>
          <w:u w:val="single"/>
          <w:lang w:val="en-US"/>
        </w:rPr>
      </w:pPr>
    </w:p>
    <w:p w14:paraId="697A1BD0" w14:textId="77777777" w:rsidR="007423FD" w:rsidRPr="009F70B2" w:rsidRDefault="007423FD" w:rsidP="00861475">
      <w:pPr>
        <w:jc w:val="both"/>
        <w:rPr>
          <w:rFonts w:asciiTheme="minorHAnsi" w:hAnsiTheme="minorHAnsi" w:cstheme="minorHAnsi"/>
          <w:sz w:val="22"/>
          <w:szCs w:val="22"/>
          <w:lang w:val="en-US"/>
        </w:rPr>
      </w:pPr>
      <w:r w:rsidRPr="009F70B2">
        <w:rPr>
          <w:rFonts w:asciiTheme="minorHAnsi" w:hAnsiTheme="minorHAnsi" w:cstheme="minorHAnsi"/>
          <w:noProof/>
          <w:sz w:val="22"/>
          <w:szCs w:val="22"/>
          <w:lang w:eastAsia="en-GB"/>
        </w:rPr>
        <w:drawing>
          <wp:inline distT="0" distB="0" distL="0" distR="0" wp14:anchorId="17F45163" wp14:editId="12E2F385">
            <wp:extent cx="5632450" cy="25717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182" r="1728" b="6047"/>
                    <a:stretch/>
                  </pic:blipFill>
                  <pic:spPr bwMode="auto">
                    <a:xfrm>
                      <a:off x="0" y="0"/>
                      <a:ext cx="5632450" cy="2571750"/>
                    </a:xfrm>
                    <a:prstGeom prst="rect">
                      <a:avLst/>
                    </a:prstGeom>
                    <a:ln>
                      <a:noFill/>
                    </a:ln>
                    <a:extLst>
                      <a:ext uri="{53640926-AAD7-44D8-BBD7-CCE9431645EC}">
                        <a14:shadowObscured xmlns:a14="http://schemas.microsoft.com/office/drawing/2010/main"/>
                      </a:ext>
                    </a:extLst>
                  </pic:spPr>
                </pic:pic>
              </a:graphicData>
            </a:graphic>
          </wp:inline>
        </w:drawing>
      </w:r>
    </w:p>
    <w:p w14:paraId="0C89E7BD" w14:textId="77777777" w:rsidR="007423FD" w:rsidRPr="009F70B2" w:rsidRDefault="007423FD" w:rsidP="00861475">
      <w:pPr>
        <w:jc w:val="both"/>
        <w:rPr>
          <w:rFonts w:asciiTheme="minorHAnsi" w:hAnsiTheme="minorHAnsi" w:cstheme="minorHAnsi"/>
          <w:noProof/>
          <w:sz w:val="22"/>
          <w:szCs w:val="22"/>
          <w:lang w:eastAsia="en-GB"/>
        </w:rPr>
      </w:pPr>
      <w:r w:rsidRPr="009F70B2">
        <w:rPr>
          <w:rFonts w:asciiTheme="minorHAnsi" w:hAnsiTheme="minorHAnsi" w:cstheme="minorHAnsi"/>
          <w:noProof/>
          <w:sz w:val="22"/>
          <w:szCs w:val="22"/>
          <w:lang w:eastAsia="en-GB"/>
        </w:rPr>
        <w:t xml:space="preserve">Please Tick </w:t>
      </w:r>
      <w:r w:rsidRPr="009F70B2">
        <w:rPr>
          <w:rFonts w:asciiTheme="minorHAnsi" w:hAnsiTheme="minorHAnsi" w:cstheme="minorHAnsi"/>
          <w:b/>
          <w:noProof/>
          <w:sz w:val="22"/>
          <w:szCs w:val="22"/>
          <w:lang w:eastAsia="en-GB"/>
        </w:rPr>
        <w:t>ALL</w:t>
      </w:r>
      <w:r w:rsidRPr="009F70B2">
        <w:rPr>
          <w:rFonts w:asciiTheme="minorHAnsi" w:hAnsiTheme="minorHAnsi" w:cstheme="minorHAnsi"/>
          <w:noProof/>
          <w:sz w:val="22"/>
          <w:szCs w:val="22"/>
          <w:lang w:eastAsia="en-GB"/>
        </w:rPr>
        <w:t xml:space="preserve"> these details: (each behaviour requires all this information)</w:t>
      </w:r>
    </w:p>
    <w:p w14:paraId="218BEF31" w14:textId="77777777" w:rsidR="007423FD" w:rsidRPr="009F70B2" w:rsidRDefault="007423FD" w:rsidP="00861475">
      <w:pPr>
        <w:jc w:val="both"/>
        <w:rPr>
          <w:rFonts w:asciiTheme="minorHAnsi" w:hAnsiTheme="minorHAnsi" w:cstheme="minorHAnsi"/>
          <w:noProof/>
          <w:sz w:val="22"/>
          <w:szCs w:val="22"/>
          <w:lang w:eastAsia="en-GB"/>
        </w:rPr>
      </w:pPr>
      <w:r w:rsidRPr="009F70B2">
        <w:rPr>
          <w:rFonts w:asciiTheme="minorHAnsi" w:hAnsiTheme="minorHAnsi" w:cstheme="minorHAnsi"/>
          <w:noProof/>
          <w:sz w:val="22"/>
          <w:szCs w:val="22"/>
          <w:lang w:eastAsia="en-GB"/>
        </w:rPr>
        <w:t>Behaviour Support</w:t>
      </w:r>
    </w:p>
    <w:p w14:paraId="1063E0C1" w14:textId="77777777" w:rsidR="007423FD" w:rsidRPr="009F70B2" w:rsidRDefault="007423FD" w:rsidP="00861475">
      <w:pPr>
        <w:pStyle w:val="ListParagraph"/>
        <w:numPr>
          <w:ilvl w:val="0"/>
          <w:numId w:val="29"/>
        </w:numPr>
        <w:jc w:val="both"/>
        <w:rPr>
          <w:rFonts w:cstheme="minorHAnsi"/>
          <w:noProof/>
          <w:lang w:eastAsia="en-GB"/>
        </w:rPr>
      </w:pPr>
      <w:r w:rsidRPr="009F70B2">
        <w:rPr>
          <w:rFonts w:cstheme="minorHAnsi"/>
          <w:noProof/>
          <w:lang w:eastAsia="en-GB"/>
        </w:rPr>
        <w:t xml:space="preserve">Antecdents: what caused the behaviour? </w:t>
      </w:r>
    </w:p>
    <w:p w14:paraId="62B1F732" w14:textId="77777777" w:rsidR="007423FD" w:rsidRPr="009F70B2" w:rsidRDefault="007423FD" w:rsidP="00861475">
      <w:pPr>
        <w:pStyle w:val="ListParagraph"/>
        <w:numPr>
          <w:ilvl w:val="0"/>
          <w:numId w:val="29"/>
        </w:numPr>
        <w:jc w:val="both"/>
        <w:rPr>
          <w:rFonts w:cstheme="minorHAnsi"/>
          <w:noProof/>
          <w:lang w:eastAsia="en-GB"/>
        </w:rPr>
      </w:pPr>
      <w:r w:rsidRPr="009F70B2">
        <w:rPr>
          <w:rFonts w:cstheme="minorHAnsi"/>
          <w:noProof/>
          <w:lang w:eastAsia="en-GB"/>
        </w:rPr>
        <w:t xml:space="preserve">Behaviour </w:t>
      </w:r>
    </w:p>
    <w:p w14:paraId="60652403" w14:textId="77777777" w:rsidR="007423FD" w:rsidRPr="009F70B2" w:rsidRDefault="007423FD" w:rsidP="00861475">
      <w:pPr>
        <w:pStyle w:val="ListParagraph"/>
        <w:numPr>
          <w:ilvl w:val="0"/>
          <w:numId w:val="29"/>
        </w:numPr>
        <w:jc w:val="both"/>
        <w:rPr>
          <w:rFonts w:cstheme="minorHAnsi"/>
          <w:noProof/>
          <w:lang w:eastAsia="en-GB"/>
        </w:rPr>
      </w:pPr>
      <w:r w:rsidRPr="009F70B2">
        <w:rPr>
          <w:rFonts w:cstheme="minorHAnsi"/>
          <w:noProof/>
          <w:lang w:eastAsia="en-GB"/>
        </w:rPr>
        <w:t>Consequence</w:t>
      </w:r>
    </w:p>
    <w:p w14:paraId="232361AE" w14:textId="77777777" w:rsidR="007423FD" w:rsidRPr="009F70B2" w:rsidRDefault="007423FD" w:rsidP="00861475">
      <w:pPr>
        <w:pStyle w:val="ListParagraph"/>
        <w:numPr>
          <w:ilvl w:val="0"/>
          <w:numId w:val="29"/>
        </w:numPr>
        <w:jc w:val="both"/>
        <w:rPr>
          <w:rFonts w:cstheme="minorHAnsi"/>
          <w:noProof/>
          <w:lang w:eastAsia="en-GB"/>
        </w:rPr>
      </w:pPr>
      <w:r w:rsidRPr="009F70B2">
        <w:rPr>
          <w:rFonts w:cstheme="minorHAnsi"/>
          <w:noProof/>
          <w:lang w:eastAsia="en-GB"/>
        </w:rPr>
        <w:t>One of these options MUST be ticked- RPI-Behaviour Plan or RPI-NO Behaviour Plan</w:t>
      </w:r>
    </w:p>
    <w:p w14:paraId="1F671AD8" w14:textId="77777777" w:rsidR="007423FD" w:rsidRPr="009F70B2" w:rsidRDefault="007423FD" w:rsidP="00861475">
      <w:pPr>
        <w:pStyle w:val="ListParagraph"/>
        <w:numPr>
          <w:ilvl w:val="0"/>
          <w:numId w:val="29"/>
        </w:numPr>
        <w:jc w:val="both"/>
        <w:rPr>
          <w:rFonts w:cstheme="minorHAnsi"/>
          <w:noProof/>
          <w:lang w:eastAsia="en-GB"/>
        </w:rPr>
      </w:pPr>
      <w:r w:rsidRPr="009F70B2">
        <w:rPr>
          <w:rFonts w:cstheme="minorHAnsi"/>
          <w:noProof/>
          <w:lang w:eastAsia="en-GB"/>
        </w:rPr>
        <w:t xml:space="preserve">Follow up-Family informed. Time support for pupil. Time Support for Staff. </w:t>
      </w:r>
    </w:p>
    <w:p w14:paraId="517D80A6" w14:textId="77777777" w:rsidR="007423FD" w:rsidRPr="009F70B2" w:rsidRDefault="007423FD" w:rsidP="00861475">
      <w:pPr>
        <w:jc w:val="both"/>
        <w:rPr>
          <w:rFonts w:asciiTheme="minorHAnsi" w:hAnsiTheme="minorHAnsi" w:cstheme="minorHAnsi"/>
          <w:noProof/>
          <w:sz w:val="22"/>
          <w:szCs w:val="22"/>
          <w:lang w:eastAsia="en-GB"/>
        </w:rPr>
      </w:pPr>
      <w:r w:rsidRPr="009F70B2">
        <w:rPr>
          <w:rFonts w:asciiTheme="minorHAnsi" w:hAnsiTheme="minorHAnsi" w:cstheme="minorHAnsi"/>
          <w:noProof/>
          <w:sz w:val="22"/>
          <w:szCs w:val="22"/>
          <w:lang w:eastAsia="en-GB"/>
        </w:rPr>
        <w:t xml:space="preserve">Location </w:t>
      </w:r>
    </w:p>
    <w:p w14:paraId="56BD3246" w14:textId="77777777" w:rsidR="007423FD" w:rsidRPr="009F70B2" w:rsidRDefault="007423FD" w:rsidP="00861475">
      <w:pPr>
        <w:pStyle w:val="ListParagraph"/>
        <w:numPr>
          <w:ilvl w:val="0"/>
          <w:numId w:val="31"/>
        </w:numPr>
        <w:jc w:val="both"/>
        <w:rPr>
          <w:rFonts w:cstheme="minorHAnsi"/>
          <w:noProof/>
          <w:lang w:eastAsia="en-GB"/>
        </w:rPr>
      </w:pPr>
      <w:r w:rsidRPr="009F70B2">
        <w:rPr>
          <w:rFonts w:cstheme="minorHAnsi"/>
          <w:noProof/>
          <w:lang w:eastAsia="en-GB"/>
        </w:rPr>
        <w:t xml:space="preserve">Tick where it happened </w:t>
      </w:r>
    </w:p>
    <w:p w14:paraId="333E9CB2" w14:textId="77777777" w:rsidR="007423FD" w:rsidRPr="009F70B2" w:rsidRDefault="007423FD" w:rsidP="00861475">
      <w:pPr>
        <w:pStyle w:val="ListParagraph"/>
        <w:jc w:val="both"/>
        <w:rPr>
          <w:rFonts w:cstheme="minorHAnsi"/>
          <w:noProof/>
          <w:lang w:eastAsia="en-GB"/>
        </w:rPr>
      </w:pPr>
    </w:p>
    <w:p w14:paraId="040E1669" w14:textId="77777777" w:rsidR="007423FD" w:rsidRPr="009F70B2" w:rsidRDefault="007423FD" w:rsidP="00861475">
      <w:pPr>
        <w:jc w:val="both"/>
        <w:rPr>
          <w:rFonts w:asciiTheme="minorHAnsi" w:hAnsiTheme="minorHAnsi" w:cstheme="minorHAnsi"/>
          <w:noProof/>
          <w:sz w:val="22"/>
          <w:szCs w:val="22"/>
          <w:lang w:eastAsia="en-GB"/>
        </w:rPr>
      </w:pPr>
      <w:r w:rsidRPr="009F70B2">
        <w:rPr>
          <w:rFonts w:asciiTheme="minorHAnsi" w:hAnsiTheme="minorHAnsi" w:cstheme="minorHAnsi"/>
          <w:noProof/>
          <w:sz w:val="22"/>
          <w:szCs w:val="22"/>
          <w:lang w:eastAsia="en-GB"/>
        </w:rPr>
        <w:t xml:space="preserve">Family Contact/Information </w:t>
      </w:r>
    </w:p>
    <w:p w14:paraId="2B7E6109" w14:textId="77777777" w:rsidR="007423FD" w:rsidRPr="009F70B2" w:rsidRDefault="007423FD" w:rsidP="00861475">
      <w:pPr>
        <w:pStyle w:val="ListParagraph"/>
        <w:numPr>
          <w:ilvl w:val="0"/>
          <w:numId w:val="31"/>
        </w:numPr>
        <w:jc w:val="both"/>
        <w:rPr>
          <w:rFonts w:cstheme="minorHAnsi"/>
          <w:noProof/>
          <w:lang w:eastAsia="en-GB"/>
        </w:rPr>
      </w:pPr>
      <w:r w:rsidRPr="009F70B2">
        <w:rPr>
          <w:rFonts w:cstheme="minorHAnsi"/>
          <w:noProof/>
          <w:lang w:eastAsia="en-GB"/>
        </w:rPr>
        <w:t xml:space="preserve">Parents/Carers MUST be informed of any RPI. </w:t>
      </w:r>
    </w:p>
    <w:p w14:paraId="2A5D5429" w14:textId="77777777" w:rsidR="007423FD" w:rsidRPr="009F70B2" w:rsidRDefault="007423FD" w:rsidP="00861475">
      <w:pPr>
        <w:pStyle w:val="ListParagraph"/>
        <w:numPr>
          <w:ilvl w:val="0"/>
          <w:numId w:val="31"/>
        </w:numPr>
        <w:jc w:val="both"/>
        <w:rPr>
          <w:rFonts w:cstheme="minorHAnsi"/>
          <w:noProof/>
          <w:lang w:eastAsia="en-GB"/>
        </w:rPr>
      </w:pPr>
      <w:r w:rsidRPr="009F70B2">
        <w:rPr>
          <w:rFonts w:cstheme="minorHAnsi"/>
          <w:noProof/>
          <w:lang w:eastAsia="en-GB"/>
        </w:rPr>
        <w:t xml:space="preserve">Please tick </w:t>
      </w:r>
      <w:r w:rsidRPr="009F70B2">
        <w:rPr>
          <w:rFonts w:cstheme="minorHAnsi"/>
          <w:b/>
          <w:noProof/>
          <w:lang w:eastAsia="en-GB"/>
        </w:rPr>
        <w:t>how</w:t>
      </w:r>
      <w:r w:rsidRPr="009F70B2">
        <w:rPr>
          <w:rFonts w:cstheme="minorHAnsi"/>
          <w:noProof/>
          <w:lang w:eastAsia="en-GB"/>
        </w:rPr>
        <w:t xml:space="preserve"> you have let them know. </w:t>
      </w:r>
    </w:p>
    <w:p w14:paraId="59728415" w14:textId="77777777" w:rsidR="007423FD" w:rsidRPr="009F70B2" w:rsidRDefault="007423FD" w:rsidP="00861475">
      <w:pPr>
        <w:jc w:val="both"/>
        <w:rPr>
          <w:rFonts w:asciiTheme="minorHAnsi" w:hAnsiTheme="minorHAnsi" w:cstheme="minorHAnsi"/>
          <w:noProof/>
          <w:sz w:val="22"/>
          <w:szCs w:val="22"/>
          <w:lang w:eastAsia="en-GB"/>
        </w:rPr>
      </w:pPr>
    </w:p>
    <w:p w14:paraId="1941F5A5" w14:textId="77777777" w:rsidR="007423FD" w:rsidRPr="009F70B2" w:rsidRDefault="007423FD"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In the Incident Box please write ALL these details to explain the situation: </w:t>
      </w:r>
    </w:p>
    <w:p w14:paraId="12797085" w14:textId="77777777" w:rsidR="007423FD" w:rsidRPr="009F70B2" w:rsidRDefault="007423FD"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Be clear, factual and descriptive. </w:t>
      </w:r>
    </w:p>
    <w:p w14:paraId="57DE4CEC" w14:textId="77777777" w:rsidR="007423FD" w:rsidRPr="009F70B2" w:rsidRDefault="007423FD"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How did you escort? How did you maneuver? </w:t>
      </w:r>
    </w:p>
    <w:p w14:paraId="0639D2D4"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 xml:space="preserve">The location </w:t>
      </w:r>
    </w:p>
    <w:p w14:paraId="7359C15D"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 xml:space="preserve">The antecedents- situation the behaviour occurred in. What did you do to prevent the RPI? </w:t>
      </w:r>
    </w:p>
    <w:p w14:paraId="555C0F62"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 xml:space="preserve">Which hold was used-how you got into it. </w:t>
      </w:r>
    </w:p>
    <w:p w14:paraId="47C71385"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Duration of hold/escort</w:t>
      </w:r>
    </w:p>
    <w:p w14:paraId="3B44A4E4"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Who was involved-please write first names (not initials</w:t>
      </w:r>
      <w:proofErr w:type="gramStart"/>
      <w:r w:rsidRPr="009F70B2">
        <w:rPr>
          <w:rFonts w:cstheme="minorHAnsi"/>
          <w:lang w:val="en-US"/>
        </w:rPr>
        <w:t>)</w:t>
      </w:r>
      <w:proofErr w:type="gramEnd"/>
    </w:p>
    <w:p w14:paraId="537694EB" w14:textId="77777777" w:rsidR="007423FD" w:rsidRPr="009F70B2" w:rsidRDefault="007423FD" w:rsidP="00861475">
      <w:pPr>
        <w:pStyle w:val="ListParagraph"/>
        <w:numPr>
          <w:ilvl w:val="0"/>
          <w:numId w:val="30"/>
        </w:numPr>
        <w:jc w:val="both"/>
        <w:rPr>
          <w:rFonts w:cstheme="minorHAnsi"/>
          <w:lang w:val="en-US"/>
        </w:rPr>
      </w:pPr>
      <w:r w:rsidRPr="009F70B2">
        <w:rPr>
          <w:rFonts w:cstheme="minorHAnsi"/>
          <w:lang w:val="en-US"/>
        </w:rPr>
        <w:t xml:space="preserve">Post Incident support- How parents informed, follow up, first aid, recovery time. </w:t>
      </w:r>
    </w:p>
    <w:p w14:paraId="073BF043" w14:textId="77777777" w:rsidR="007423FD" w:rsidRPr="009F70B2" w:rsidRDefault="007423FD" w:rsidP="00861475">
      <w:pPr>
        <w:jc w:val="both"/>
        <w:rPr>
          <w:rFonts w:asciiTheme="minorHAnsi" w:hAnsiTheme="minorHAnsi" w:cstheme="minorHAnsi"/>
          <w:sz w:val="22"/>
          <w:szCs w:val="22"/>
          <w:lang w:val="en-US"/>
        </w:rPr>
      </w:pPr>
    </w:p>
    <w:p w14:paraId="217CFB9B" w14:textId="77777777" w:rsidR="007423FD" w:rsidRPr="009F70B2" w:rsidRDefault="007423FD" w:rsidP="00861475">
      <w:pPr>
        <w:jc w:val="both"/>
        <w:rPr>
          <w:rFonts w:asciiTheme="minorHAnsi" w:hAnsiTheme="minorHAnsi" w:cstheme="minorHAnsi"/>
          <w:sz w:val="22"/>
          <w:szCs w:val="22"/>
          <w:lang w:val="en-US"/>
        </w:rPr>
      </w:pPr>
      <w:r w:rsidRPr="009F70B2">
        <w:rPr>
          <w:rFonts w:asciiTheme="minorHAnsi" w:hAnsiTheme="minorHAnsi" w:cstheme="minorHAnsi"/>
          <w:sz w:val="22"/>
          <w:szCs w:val="22"/>
          <w:lang w:val="en-US"/>
        </w:rPr>
        <w:t xml:space="preserve">Restrictive Physical Interview (RPI) </w:t>
      </w:r>
    </w:p>
    <w:p w14:paraId="52CD24CD" w14:textId="77777777" w:rsidR="007423FD" w:rsidRPr="009F70B2" w:rsidRDefault="007423FD" w:rsidP="00861475">
      <w:pPr>
        <w:tabs>
          <w:tab w:val="left" w:pos="8040"/>
        </w:tabs>
        <w:jc w:val="both"/>
        <w:rPr>
          <w:rFonts w:asciiTheme="minorHAnsi" w:hAnsiTheme="minorHAnsi" w:cstheme="minorHAnsi"/>
          <w:sz w:val="22"/>
          <w:szCs w:val="22"/>
        </w:rPr>
      </w:pPr>
    </w:p>
    <w:p w14:paraId="2309AEDB" w14:textId="77777777" w:rsidR="000C6601" w:rsidRPr="009F70B2" w:rsidRDefault="000C6601" w:rsidP="00861475">
      <w:pPr>
        <w:widowControl/>
        <w:jc w:val="both"/>
        <w:rPr>
          <w:rFonts w:asciiTheme="minorHAnsi" w:hAnsiTheme="minorHAnsi" w:cstheme="minorHAnsi"/>
          <w:sz w:val="22"/>
          <w:szCs w:val="22"/>
        </w:rPr>
      </w:pPr>
      <w:r w:rsidRPr="009F70B2">
        <w:rPr>
          <w:rFonts w:asciiTheme="minorHAnsi" w:hAnsiTheme="minorHAnsi" w:cstheme="minorHAnsi"/>
          <w:sz w:val="22"/>
          <w:szCs w:val="22"/>
        </w:rPr>
        <w:br w:type="page"/>
      </w:r>
    </w:p>
    <w:p w14:paraId="4585CDFE" w14:textId="09303E75" w:rsidR="000C6601" w:rsidRPr="009F70B2" w:rsidRDefault="000C6601" w:rsidP="00861475">
      <w:pPr>
        <w:tabs>
          <w:tab w:val="left" w:pos="8040"/>
        </w:tabs>
        <w:jc w:val="both"/>
        <w:rPr>
          <w:rFonts w:asciiTheme="minorHAnsi" w:hAnsiTheme="minorHAnsi" w:cstheme="minorHAnsi"/>
          <w:b/>
          <w:sz w:val="22"/>
          <w:szCs w:val="22"/>
          <w:u w:val="single"/>
        </w:rPr>
      </w:pPr>
      <w:r w:rsidRPr="009F70B2">
        <w:rPr>
          <w:rFonts w:asciiTheme="minorHAnsi" w:hAnsiTheme="minorHAnsi" w:cstheme="minorHAnsi"/>
          <w:b/>
          <w:sz w:val="22"/>
          <w:szCs w:val="22"/>
          <w:u w:val="single"/>
        </w:rPr>
        <w:lastRenderedPageBreak/>
        <w:t xml:space="preserve">Appendix </w:t>
      </w:r>
      <w:r w:rsidR="00E81DDB">
        <w:rPr>
          <w:rFonts w:asciiTheme="minorHAnsi" w:hAnsiTheme="minorHAnsi" w:cstheme="minorHAnsi"/>
          <w:b/>
          <w:sz w:val="22"/>
          <w:szCs w:val="22"/>
          <w:u w:val="single"/>
        </w:rPr>
        <w:t>3</w:t>
      </w:r>
      <w:r w:rsidR="005B4D02" w:rsidRPr="009F70B2">
        <w:rPr>
          <w:rFonts w:asciiTheme="minorHAnsi" w:hAnsiTheme="minorHAnsi" w:cstheme="minorHAnsi"/>
          <w:b/>
          <w:sz w:val="22"/>
          <w:szCs w:val="22"/>
          <w:u w:val="single"/>
        </w:rPr>
        <w:t>-</w:t>
      </w:r>
      <w:r w:rsidR="008B03B0" w:rsidRPr="009F70B2">
        <w:rPr>
          <w:rFonts w:asciiTheme="minorHAnsi" w:hAnsiTheme="minorHAnsi" w:cstheme="minorHAnsi"/>
          <w:b/>
          <w:sz w:val="22"/>
          <w:szCs w:val="22"/>
          <w:u w:val="single"/>
        </w:rPr>
        <w:t xml:space="preserve"> School Rules</w:t>
      </w:r>
    </w:p>
    <w:p w14:paraId="393C5939" w14:textId="77777777" w:rsidR="000C6601" w:rsidRPr="009F70B2" w:rsidRDefault="000C6601" w:rsidP="00861475">
      <w:pPr>
        <w:tabs>
          <w:tab w:val="left" w:pos="8040"/>
        </w:tabs>
        <w:jc w:val="both"/>
        <w:rPr>
          <w:rFonts w:asciiTheme="minorHAnsi" w:hAnsiTheme="minorHAnsi" w:cstheme="minorHAnsi"/>
          <w:sz w:val="22"/>
          <w:szCs w:val="22"/>
        </w:rPr>
      </w:pPr>
    </w:p>
    <w:p w14:paraId="5B37B247" w14:textId="77777777" w:rsidR="000C6601" w:rsidRPr="009F70B2" w:rsidRDefault="008B03B0" w:rsidP="00861475">
      <w:pPr>
        <w:tabs>
          <w:tab w:val="left" w:pos="8040"/>
        </w:tabs>
        <w:jc w:val="both"/>
        <w:rPr>
          <w:rFonts w:asciiTheme="minorHAnsi" w:hAnsiTheme="minorHAnsi" w:cstheme="minorHAnsi"/>
          <w:color w:val="00B0F0"/>
          <w:sz w:val="22"/>
          <w:szCs w:val="22"/>
        </w:rPr>
      </w:pPr>
      <w:r w:rsidRPr="009F70B2">
        <w:rPr>
          <w:rFonts w:asciiTheme="minorHAnsi" w:hAnsiTheme="minorHAnsi" w:cstheme="minorHAnsi"/>
          <w:sz w:val="22"/>
          <w:szCs w:val="22"/>
        </w:rPr>
        <w:t>T</w:t>
      </w:r>
      <w:r w:rsidR="00303582" w:rsidRPr="009F70B2">
        <w:rPr>
          <w:rFonts w:asciiTheme="minorHAnsi" w:hAnsiTheme="minorHAnsi" w:cstheme="minorHAnsi"/>
          <w:sz w:val="22"/>
          <w:szCs w:val="22"/>
        </w:rPr>
        <w:t>o be followed by every class</w:t>
      </w:r>
      <w:r w:rsidR="00C92AC1" w:rsidRPr="009F70B2">
        <w:rPr>
          <w:rFonts w:asciiTheme="minorHAnsi" w:hAnsiTheme="minorHAnsi" w:cstheme="minorHAnsi"/>
          <w:color w:val="00B0F0"/>
          <w:sz w:val="22"/>
          <w:szCs w:val="22"/>
        </w:rPr>
        <w:t xml:space="preserve"> </w:t>
      </w:r>
      <w:r w:rsidRPr="009F70B2">
        <w:rPr>
          <w:rFonts w:asciiTheme="minorHAnsi" w:hAnsiTheme="minorHAnsi" w:cstheme="minorHAnsi"/>
          <w:sz w:val="22"/>
          <w:szCs w:val="22"/>
        </w:rPr>
        <w:t>throughout the school</w:t>
      </w:r>
    </w:p>
    <w:p w14:paraId="02BF2E14" w14:textId="77777777" w:rsidR="00C92AC1" w:rsidRPr="009F70B2" w:rsidRDefault="00C92AC1" w:rsidP="00861475">
      <w:pPr>
        <w:tabs>
          <w:tab w:val="left" w:pos="8040"/>
        </w:tabs>
        <w:jc w:val="both"/>
        <w:rPr>
          <w:rFonts w:asciiTheme="minorHAnsi" w:hAnsiTheme="minorHAnsi" w:cstheme="minorHAnsi"/>
          <w:color w:val="00B0F0"/>
          <w:sz w:val="22"/>
          <w:szCs w:val="22"/>
        </w:rPr>
      </w:pPr>
    </w:p>
    <w:p w14:paraId="7B577866" w14:textId="77777777" w:rsidR="008B03B0" w:rsidRPr="009F70B2" w:rsidRDefault="008B03B0" w:rsidP="00861475">
      <w:pPr>
        <w:tabs>
          <w:tab w:val="left" w:pos="8040"/>
        </w:tabs>
        <w:jc w:val="both"/>
        <w:rPr>
          <w:rFonts w:cstheme="minorHAnsi"/>
          <w:color w:val="00B0F0"/>
          <w:sz w:val="22"/>
          <w:szCs w:val="22"/>
        </w:rPr>
      </w:pPr>
      <w:r w:rsidRPr="009F70B2">
        <w:rPr>
          <w:noProof/>
          <w:sz w:val="22"/>
          <w:szCs w:val="22"/>
          <w:lang w:eastAsia="en-GB"/>
        </w:rPr>
        <w:drawing>
          <wp:inline distT="0" distB="0" distL="0" distR="0" wp14:anchorId="27A503C5" wp14:editId="008E56DD">
            <wp:extent cx="5541484" cy="6812894"/>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68" t="24180" r="46845" b="17481"/>
                    <a:stretch/>
                  </pic:blipFill>
                  <pic:spPr bwMode="auto">
                    <a:xfrm>
                      <a:off x="0" y="0"/>
                      <a:ext cx="5601095" cy="6886182"/>
                    </a:xfrm>
                    <a:prstGeom prst="rect">
                      <a:avLst/>
                    </a:prstGeom>
                    <a:ln>
                      <a:noFill/>
                    </a:ln>
                    <a:extLst>
                      <a:ext uri="{53640926-AAD7-44D8-BBD7-CCE9431645EC}">
                        <a14:shadowObscured xmlns:a14="http://schemas.microsoft.com/office/drawing/2010/main"/>
                      </a:ext>
                    </a:extLst>
                  </pic:spPr>
                </pic:pic>
              </a:graphicData>
            </a:graphic>
          </wp:inline>
        </w:drawing>
      </w:r>
    </w:p>
    <w:p w14:paraId="65B2D7AB" w14:textId="77777777" w:rsidR="00C92AC1" w:rsidRPr="009F70B2" w:rsidRDefault="00C92AC1" w:rsidP="00861475">
      <w:pPr>
        <w:tabs>
          <w:tab w:val="left" w:pos="8040"/>
        </w:tabs>
        <w:jc w:val="both"/>
        <w:rPr>
          <w:rFonts w:cstheme="minorHAnsi"/>
          <w:color w:val="00B0F0"/>
          <w:sz w:val="22"/>
          <w:szCs w:val="22"/>
        </w:rPr>
      </w:pPr>
    </w:p>
    <w:p w14:paraId="19089A35" w14:textId="77777777" w:rsidR="00C92AC1" w:rsidRPr="009F70B2" w:rsidRDefault="00C92AC1" w:rsidP="00861475">
      <w:pPr>
        <w:tabs>
          <w:tab w:val="left" w:pos="8040"/>
        </w:tabs>
        <w:jc w:val="both"/>
        <w:rPr>
          <w:rFonts w:cstheme="minorHAnsi"/>
          <w:color w:val="00B0F0"/>
          <w:sz w:val="22"/>
          <w:szCs w:val="22"/>
        </w:rPr>
      </w:pPr>
    </w:p>
    <w:p w14:paraId="7A10A9FC" w14:textId="77777777" w:rsidR="000C6601" w:rsidRPr="009F70B2" w:rsidRDefault="000C6601" w:rsidP="00861475">
      <w:pPr>
        <w:widowControl/>
        <w:jc w:val="both"/>
        <w:rPr>
          <w:rFonts w:asciiTheme="minorHAnsi" w:hAnsiTheme="minorHAnsi" w:cstheme="minorHAnsi"/>
          <w:sz w:val="22"/>
          <w:szCs w:val="22"/>
        </w:rPr>
      </w:pPr>
      <w:r w:rsidRPr="009F70B2">
        <w:rPr>
          <w:rFonts w:asciiTheme="minorHAnsi" w:hAnsiTheme="minorHAnsi" w:cstheme="minorHAnsi"/>
          <w:sz w:val="22"/>
          <w:szCs w:val="22"/>
        </w:rPr>
        <w:br w:type="page"/>
      </w:r>
    </w:p>
    <w:p w14:paraId="6C56145E" w14:textId="1B71D993" w:rsidR="000C6601" w:rsidRPr="009F70B2" w:rsidRDefault="006E0E29" w:rsidP="00861475">
      <w:pPr>
        <w:tabs>
          <w:tab w:val="left" w:pos="8040"/>
        </w:tabs>
        <w:jc w:val="both"/>
        <w:rPr>
          <w:rFonts w:asciiTheme="minorHAnsi" w:hAnsiTheme="minorHAnsi" w:cstheme="minorHAnsi"/>
          <w:b/>
          <w:sz w:val="22"/>
          <w:szCs w:val="22"/>
          <w:u w:val="single"/>
        </w:rPr>
      </w:pPr>
      <w:r>
        <w:rPr>
          <w:rFonts w:asciiTheme="minorHAnsi" w:hAnsiTheme="minorHAnsi" w:cstheme="minorHAnsi"/>
          <w:noProof/>
          <w:sz w:val="22"/>
          <w:szCs w:val="22"/>
        </w:rPr>
        <w:lastRenderedPageBreak/>
        <w:drawing>
          <wp:anchor distT="0" distB="0" distL="114300" distR="114300" simplePos="0" relativeHeight="251678720" behindDoc="0" locked="0" layoutInCell="1" allowOverlap="1" wp14:anchorId="072DF17F" wp14:editId="79B48F6D">
            <wp:simplePos x="0" y="0"/>
            <wp:positionH relativeFrom="margin">
              <wp:align>right</wp:align>
            </wp:positionH>
            <wp:positionV relativeFrom="margin">
              <wp:posOffset>4260916</wp:posOffset>
            </wp:positionV>
            <wp:extent cx="6837680" cy="44831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7680" cy="4483100"/>
                    </a:xfrm>
                    <a:prstGeom prst="rect">
                      <a:avLst/>
                    </a:prstGeom>
                    <a:noFill/>
                    <a:ln>
                      <a:noFill/>
                    </a:ln>
                  </pic:spPr>
                </pic:pic>
              </a:graphicData>
            </a:graphic>
          </wp:anchor>
        </w:drawing>
      </w:r>
      <w:r>
        <w:rPr>
          <w:rFonts w:asciiTheme="minorHAnsi" w:hAnsiTheme="minorHAnsi" w:cstheme="minorHAnsi"/>
          <w:noProof/>
          <w:sz w:val="22"/>
          <w:szCs w:val="22"/>
        </w:rPr>
        <w:drawing>
          <wp:anchor distT="0" distB="0" distL="114300" distR="114300" simplePos="0" relativeHeight="251677696" behindDoc="0" locked="0" layoutInCell="1" allowOverlap="1" wp14:anchorId="26ED91A4" wp14:editId="0485E95E">
            <wp:simplePos x="0" y="0"/>
            <wp:positionH relativeFrom="margin">
              <wp:posOffset>-108548</wp:posOffset>
            </wp:positionH>
            <wp:positionV relativeFrom="margin">
              <wp:posOffset>248380</wp:posOffset>
            </wp:positionV>
            <wp:extent cx="6837680" cy="411480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3768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601" w:rsidRPr="009F70B2">
        <w:rPr>
          <w:rFonts w:asciiTheme="minorHAnsi" w:hAnsiTheme="minorHAnsi" w:cstheme="minorHAnsi"/>
          <w:b/>
          <w:sz w:val="22"/>
          <w:szCs w:val="22"/>
          <w:u w:val="single"/>
        </w:rPr>
        <w:t xml:space="preserve">Appendix </w:t>
      </w:r>
      <w:r w:rsidR="00E81DDB">
        <w:rPr>
          <w:rFonts w:asciiTheme="minorHAnsi" w:hAnsiTheme="minorHAnsi" w:cstheme="minorHAnsi"/>
          <w:b/>
          <w:sz w:val="22"/>
          <w:szCs w:val="22"/>
          <w:u w:val="single"/>
        </w:rPr>
        <w:t>4</w:t>
      </w:r>
      <w:r w:rsidR="001F1440" w:rsidRPr="009F70B2">
        <w:rPr>
          <w:rFonts w:asciiTheme="minorHAnsi" w:hAnsiTheme="minorHAnsi" w:cstheme="minorHAnsi"/>
          <w:b/>
          <w:sz w:val="22"/>
          <w:szCs w:val="22"/>
          <w:u w:val="single"/>
        </w:rPr>
        <w:t>- Monitoring Pupil Behaviour Document</w:t>
      </w:r>
    </w:p>
    <w:p w14:paraId="3D5842AD" w14:textId="166C5EDE" w:rsidR="000C6601" w:rsidRPr="009F70B2" w:rsidRDefault="000C6601" w:rsidP="00861475">
      <w:pPr>
        <w:tabs>
          <w:tab w:val="left" w:pos="8040"/>
        </w:tabs>
        <w:jc w:val="both"/>
        <w:rPr>
          <w:rFonts w:asciiTheme="minorHAnsi" w:hAnsiTheme="minorHAnsi" w:cstheme="minorHAnsi"/>
          <w:b/>
          <w:sz w:val="22"/>
          <w:szCs w:val="22"/>
          <w:u w:val="single"/>
        </w:rPr>
      </w:pPr>
    </w:p>
    <w:p w14:paraId="7E02A94E" w14:textId="07DBB651" w:rsidR="001F1440" w:rsidRPr="009F70B2" w:rsidRDefault="001F1440" w:rsidP="00861475">
      <w:pPr>
        <w:tabs>
          <w:tab w:val="left" w:pos="8040"/>
        </w:tabs>
        <w:jc w:val="both"/>
        <w:rPr>
          <w:noProof/>
          <w:sz w:val="22"/>
          <w:szCs w:val="22"/>
          <w:lang w:eastAsia="en-GB"/>
        </w:rPr>
      </w:pPr>
    </w:p>
    <w:p w14:paraId="472619F5" w14:textId="5F58538F" w:rsidR="001F1440" w:rsidRPr="009F70B2" w:rsidRDefault="001F1440" w:rsidP="00861475">
      <w:pPr>
        <w:tabs>
          <w:tab w:val="left" w:pos="8040"/>
        </w:tabs>
        <w:jc w:val="both"/>
        <w:rPr>
          <w:rFonts w:asciiTheme="minorHAnsi" w:hAnsiTheme="minorHAnsi" w:cstheme="minorHAnsi"/>
          <w:sz w:val="22"/>
          <w:szCs w:val="22"/>
        </w:rPr>
      </w:pPr>
    </w:p>
    <w:p w14:paraId="1BBEB954" w14:textId="75D2B93B" w:rsidR="000C6601" w:rsidRPr="009F70B2" w:rsidRDefault="000C6601" w:rsidP="00861475">
      <w:pPr>
        <w:tabs>
          <w:tab w:val="left" w:pos="8040"/>
        </w:tabs>
        <w:jc w:val="both"/>
        <w:rPr>
          <w:rFonts w:asciiTheme="minorHAnsi" w:hAnsiTheme="minorHAnsi" w:cstheme="minorHAnsi"/>
          <w:sz w:val="22"/>
          <w:szCs w:val="22"/>
        </w:rPr>
      </w:pPr>
    </w:p>
    <w:p w14:paraId="7ED87F83" w14:textId="77777777" w:rsidR="001F1440" w:rsidRPr="009F70B2" w:rsidRDefault="001F1440" w:rsidP="00861475">
      <w:pPr>
        <w:tabs>
          <w:tab w:val="left" w:pos="8040"/>
        </w:tabs>
        <w:jc w:val="both"/>
        <w:rPr>
          <w:rFonts w:asciiTheme="minorHAnsi" w:hAnsiTheme="minorHAnsi" w:cstheme="minorHAnsi"/>
          <w:sz w:val="22"/>
          <w:szCs w:val="22"/>
        </w:rPr>
      </w:pPr>
    </w:p>
    <w:p w14:paraId="52A0C70A" w14:textId="201F16A8" w:rsidR="001F1440" w:rsidRPr="009F70B2" w:rsidRDefault="001F1440" w:rsidP="00861475">
      <w:pPr>
        <w:tabs>
          <w:tab w:val="left" w:pos="4245"/>
        </w:tabs>
        <w:jc w:val="both"/>
        <w:rPr>
          <w:noProof/>
          <w:sz w:val="22"/>
          <w:szCs w:val="22"/>
          <w:lang w:eastAsia="en-GB"/>
        </w:rPr>
      </w:pPr>
    </w:p>
    <w:p w14:paraId="7D00AD9C" w14:textId="169E92BD" w:rsidR="001F1440" w:rsidRPr="009F70B2" w:rsidRDefault="001F1440" w:rsidP="00861475">
      <w:pPr>
        <w:tabs>
          <w:tab w:val="left" w:pos="4245"/>
        </w:tabs>
        <w:jc w:val="both"/>
        <w:rPr>
          <w:rFonts w:asciiTheme="minorHAnsi" w:hAnsiTheme="minorHAnsi" w:cstheme="minorHAnsi"/>
          <w:sz w:val="22"/>
          <w:szCs w:val="22"/>
        </w:rPr>
      </w:pPr>
    </w:p>
    <w:p w14:paraId="1E1137DA" w14:textId="1EEF3D30" w:rsidR="00532812" w:rsidRPr="009F70B2" w:rsidRDefault="00532812" w:rsidP="00861475">
      <w:pPr>
        <w:tabs>
          <w:tab w:val="left" w:pos="8040"/>
        </w:tabs>
        <w:jc w:val="both"/>
        <w:rPr>
          <w:rFonts w:asciiTheme="minorHAnsi" w:hAnsiTheme="minorHAnsi" w:cstheme="minorHAnsi"/>
          <w:b/>
          <w:sz w:val="22"/>
          <w:szCs w:val="22"/>
          <w:u w:val="single"/>
        </w:rPr>
      </w:pPr>
      <w:r w:rsidRPr="009F70B2">
        <w:rPr>
          <w:rFonts w:asciiTheme="minorHAnsi" w:hAnsiTheme="minorHAnsi" w:cstheme="minorHAnsi"/>
          <w:b/>
          <w:sz w:val="22"/>
          <w:szCs w:val="22"/>
          <w:u w:val="single"/>
        </w:rPr>
        <w:t xml:space="preserve">Appendix </w:t>
      </w:r>
      <w:r w:rsidR="00E81DDB">
        <w:rPr>
          <w:rFonts w:asciiTheme="minorHAnsi" w:hAnsiTheme="minorHAnsi" w:cstheme="minorHAnsi"/>
          <w:b/>
          <w:sz w:val="22"/>
          <w:szCs w:val="22"/>
          <w:u w:val="single"/>
        </w:rPr>
        <w:t>5</w:t>
      </w:r>
      <w:r w:rsidR="005B4D02" w:rsidRPr="009F70B2">
        <w:rPr>
          <w:rFonts w:asciiTheme="minorHAnsi" w:hAnsiTheme="minorHAnsi" w:cstheme="minorHAnsi"/>
          <w:b/>
          <w:sz w:val="22"/>
          <w:szCs w:val="22"/>
          <w:u w:val="single"/>
        </w:rPr>
        <w:t xml:space="preserve">- </w:t>
      </w:r>
      <w:r w:rsidR="004D35D0" w:rsidRPr="009F70B2">
        <w:rPr>
          <w:rFonts w:asciiTheme="minorHAnsi" w:hAnsiTheme="minorHAnsi" w:cstheme="minorHAnsi"/>
          <w:b/>
          <w:sz w:val="22"/>
          <w:szCs w:val="22"/>
          <w:u w:val="single"/>
        </w:rPr>
        <w:t>Behaviour Support Plan</w:t>
      </w:r>
      <w:r w:rsidRPr="009F70B2">
        <w:rPr>
          <w:rFonts w:asciiTheme="minorHAnsi" w:hAnsiTheme="minorHAnsi" w:cstheme="minorHAnsi"/>
          <w:b/>
          <w:sz w:val="22"/>
          <w:szCs w:val="22"/>
          <w:u w:val="single"/>
        </w:rPr>
        <w:t xml:space="preserve"> example</w:t>
      </w:r>
    </w:p>
    <w:p w14:paraId="15987B8B" w14:textId="77777777" w:rsidR="001F1440" w:rsidRPr="009F70B2" w:rsidRDefault="001F1440" w:rsidP="00861475">
      <w:pPr>
        <w:tabs>
          <w:tab w:val="left" w:pos="8040"/>
        </w:tabs>
        <w:jc w:val="both"/>
        <w:rPr>
          <w:rFonts w:asciiTheme="minorHAnsi" w:hAnsiTheme="minorHAnsi" w:cstheme="minorHAnsi"/>
          <w:b/>
          <w:sz w:val="22"/>
          <w:szCs w:val="22"/>
          <w:u w:val="single"/>
        </w:rPr>
      </w:pPr>
    </w:p>
    <w:p w14:paraId="15C832B4" w14:textId="77777777" w:rsidR="001F1440" w:rsidRPr="009F70B2" w:rsidRDefault="001F1440" w:rsidP="00861475">
      <w:pPr>
        <w:tabs>
          <w:tab w:val="left" w:pos="8040"/>
        </w:tabs>
        <w:jc w:val="both"/>
        <w:rPr>
          <w:rFonts w:asciiTheme="minorHAnsi" w:hAnsiTheme="minorHAnsi" w:cstheme="minorHAnsi"/>
          <w:b/>
          <w:sz w:val="22"/>
          <w:szCs w:val="22"/>
          <w:u w:val="single"/>
        </w:rPr>
      </w:pPr>
    </w:p>
    <w:p w14:paraId="3C4DE780" w14:textId="77777777" w:rsidR="00AE3D94" w:rsidRPr="009F70B2" w:rsidRDefault="00AE3D94" w:rsidP="00861475">
      <w:pPr>
        <w:tabs>
          <w:tab w:val="left" w:pos="8040"/>
        </w:tabs>
        <w:jc w:val="both"/>
        <w:rPr>
          <w:noProof/>
          <w:sz w:val="22"/>
          <w:szCs w:val="22"/>
          <w:lang w:eastAsia="en-GB"/>
        </w:rPr>
      </w:pPr>
    </w:p>
    <w:p w14:paraId="13B6F79D" w14:textId="77777777" w:rsidR="00532812" w:rsidRPr="009F70B2" w:rsidRDefault="00AE3D94" w:rsidP="00AE3D94">
      <w:pPr>
        <w:tabs>
          <w:tab w:val="left" w:pos="8040"/>
        </w:tabs>
        <w:jc w:val="center"/>
        <w:rPr>
          <w:rFonts w:asciiTheme="minorHAnsi" w:hAnsiTheme="minorHAnsi" w:cstheme="minorHAnsi"/>
          <w:b/>
          <w:sz w:val="22"/>
          <w:szCs w:val="22"/>
          <w:u w:val="single"/>
        </w:rPr>
      </w:pPr>
      <w:r w:rsidRPr="009F70B2">
        <w:rPr>
          <w:noProof/>
          <w:sz w:val="22"/>
          <w:szCs w:val="22"/>
          <w:lang w:eastAsia="en-GB"/>
        </w:rPr>
        <w:drawing>
          <wp:inline distT="0" distB="0" distL="0" distR="0" wp14:anchorId="29167EB5" wp14:editId="5F07C07E">
            <wp:extent cx="5365214" cy="7395661"/>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110" t="8671" r="51517" b="8500"/>
                    <a:stretch/>
                  </pic:blipFill>
                  <pic:spPr bwMode="auto">
                    <a:xfrm>
                      <a:off x="0" y="0"/>
                      <a:ext cx="5381176" cy="7417664"/>
                    </a:xfrm>
                    <a:prstGeom prst="rect">
                      <a:avLst/>
                    </a:prstGeom>
                    <a:ln>
                      <a:noFill/>
                    </a:ln>
                    <a:extLst>
                      <a:ext uri="{53640926-AAD7-44D8-BBD7-CCE9431645EC}">
                        <a14:shadowObscured xmlns:a14="http://schemas.microsoft.com/office/drawing/2010/main"/>
                      </a:ext>
                    </a:extLst>
                  </pic:spPr>
                </pic:pic>
              </a:graphicData>
            </a:graphic>
          </wp:inline>
        </w:drawing>
      </w:r>
    </w:p>
    <w:p w14:paraId="6D45FAE7" w14:textId="77777777" w:rsidR="00AE3D94" w:rsidRPr="009F70B2" w:rsidRDefault="00AE3D94" w:rsidP="00AE3D94">
      <w:pPr>
        <w:tabs>
          <w:tab w:val="left" w:pos="8040"/>
        </w:tabs>
        <w:jc w:val="center"/>
        <w:rPr>
          <w:noProof/>
          <w:sz w:val="22"/>
          <w:szCs w:val="22"/>
          <w:lang w:eastAsia="en-GB"/>
        </w:rPr>
      </w:pPr>
    </w:p>
    <w:p w14:paraId="30B76AF4" w14:textId="77777777" w:rsidR="00AE3D94" w:rsidRPr="009F70B2" w:rsidRDefault="00AE3D94" w:rsidP="00AE3D94">
      <w:pPr>
        <w:tabs>
          <w:tab w:val="left" w:pos="8040"/>
        </w:tabs>
        <w:jc w:val="center"/>
        <w:rPr>
          <w:rFonts w:asciiTheme="minorHAnsi" w:hAnsiTheme="minorHAnsi" w:cstheme="minorHAnsi"/>
          <w:b/>
          <w:sz w:val="22"/>
          <w:szCs w:val="22"/>
          <w:u w:val="single"/>
        </w:rPr>
      </w:pPr>
      <w:r w:rsidRPr="009F70B2">
        <w:rPr>
          <w:noProof/>
          <w:sz w:val="22"/>
          <w:szCs w:val="22"/>
          <w:lang w:eastAsia="en-GB"/>
        </w:rPr>
        <w:lastRenderedPageBreak/>
        <w:drawing>
          <wp:inline distT="0" distB="0" distL="0" distR="0" wp14:anchorId="47707A57" wp14:editId="411229E8">
            <wp:extent cx="5945920" cy="44177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837" t="8923" r="15866" b="43779"/>
                    <a:stretch/>
                  </pic:blipFill>
                  <pic:spPr bwMode="auto">
                    <a:xfrm>
                      <a:off x="0" y="0"/>
                      <a:ext cx="6027405" cy="4478305"/>
                    </a:xfrm>
                    <a:prstGeom prst="rect">
                      <a:avLst/>
                    </a:prstGeom>
                    <a:ln>
                      <a:noFill/>
                    </a:ln>
                    <a:extLst>
                      <a:ext uri="{53640926-AAD7-44D8-BBD7-CCE9431645EC}">
                        <a14:shadowObscured xmlns:a14="http://schemas.microsoft.com/office/drawing/2010/main"/>
                      </a:ext>
                    </a:extLst>
                  </pic:spPr>
                </pic:pic>
              </a:graphicData>
            </a:graphic>
          </wp:inline>
        </w:drawing>
      </w:r>
    </w:p>
    <w:p w14:paraId="078ED003" w14:textId="77777777" w:rsidR="004B782D" w:rsidRDefault="00532812" w:rsidP="00861475">
      <w:pPr>
        <w:widowControl/>
        <w:jc w:val="both"/>
        <w:rPr>
          <w:rFonts w:asciiTheme="minorHAnsi" w:hAnsiTheme="minorHAnsi" w:cstheme="minorHAnsi"/>
          <w:sz w:val="22"/>
          <w:szCs w:val="22"/>
        </w:rPr>
      </w:pPr>
      <w:r w:rsidRPr="009F70B2">
        <w:rPr>
          <w:rFonts w:asciiTheme="minorHAnsi" w:hAnsiTheme="minorHAnsi" w:cstheme="minorHAnsi"/>
          <w:sz w:val="22"/>
          <w:szCs w:val="22"/>
        </w:rPr>
        <w:br w:type="page"/>
      </w:r>
    </w:p>
    <w:p w14:paraId="1362EAD8" w14:textId="3F7FACD4" w:rsidR="004B782D" w:rsidRDefault="004B782D" w:rsidP="00861475">
      <w:pPr>
        <w:tabs>
          <w:tab w:val="left" w:pos="8040"/>
        </w:tabs>
        <w:jc w:val="both"/>
        <w:rPr>
          <w:rFonts w:asciiTheme="minorHAnsi" w:hAnsiTheme="minorHAnsi" w:cstheme="minorHAnsi"/>
          <w:b/>
          <w:sz w:val="22"/>
          <w:szCs w:val="22"/>
          <w:u w:val="single"/>
        </w:rPr>
      </w:pPr>
      <w:r w:rsidRPr="009F70B2">
        <w:rPr>
          <w:rFonts w:asciiTheme="minorHAnsi" w:hAnsiTheme="minorHAnsi" w:cstheme="minorHAnsi"/>
          <w:b/>
          <w:sz w:val="22"/>
          <w:szCs w:val="22"/>
          <w:u w:val="single"/>
        </w:rPr>
        <w:lastRenderedPageBreak/>
        <w:t xml:space="preserve">Appendix </w:t>
      </w:r>
      <w:r w:rsidR="00E81DDB">
        <w:rPr>
          <w:rFonts w:asciiTheme="minorHAnsi" w:hAnsiTheme="minorHAnsi" w:cstheme="minorHAnsi"/>
          <w:b/>
          <w:sz w:val="22"/>
          <w:szCs w:val="22"/>
          <w:u w:val="single"/>
        </w:rPr>
        <w:t>6</w:t>
      </w:r>
      <w:r w:rsidRPr="009F70B2">
        <w:rPr>
          <w:rFonts w:asciiTheme="minorHAnsi" w:hAnsiTheme="minorHAnsi" w:cstheme="minorHAnsi"/>
          <w:b/>
          <w:sz w:val="22"/>
          <w:szCs w:val="22"/>
          <w:u w:val="single"/>
        </w:rPr>
        <w:t xml:space="preserve">- </w:t>
      </w:r>
      <w:r w:rsidR="00E81DDB">
        <w:rPr>
          <w:rFonts w:asciiTheme="minorHAnsi" w:hAnsiTheme="minorHAnsi" w:cstheme="minorHAnsi"/>
          <w:b/>
          <w:sz w:val="22"/>
          <w:szCs w:val="22"/>
          <w:u w:val="single"/>
        </w:rPr>
        <w:t>Behaviour</w:t>
      </w:r>
      <w:r>
        <w:rPr>
          <w:rFonts w:asciiTheme="minorHAnsi" w:hAnsiTheme="minorHAnsi" w:cstheme="minorHAnsi"/>
          <w:b/>
          <w:sz w:val="22"/>
          <w:szCs w:val="22"/>
          <w:u w:val="single"/>
        </w:rPr>
        <w:t xml:space="preserve"> Reflection sheet</w:t>
      </w:r>
      <w:r w:rsidR="00E81DDB">
        <w:rPr>
          <w:rFonts w:asciiTheme="minorHAnsi" w:hAnsiTheme="minorHAnsi" w:cstheme="minorHAnsi"/>
          <w:b/>
          <w:sz w:val="22"/>
          <w:szCs w:val="22"/>
          <w:u w:val="single"/>
        </w:rPr>
        <w:t xml:space="preserve"> (if appropriate)</w:t>
      </w:r>
    </w:p>
    <w:p w14:paraId="54D81FC8" w14:textId="77777777" w:rsidR="004B782D" w:rsidRDefault="004B782D" w:rsidP="00861475">
      <w:pPr>
        <w:tabs>
          <w:tab w:val="left" w:pos="8040"/>
        </w:tabs>
        <w:jc w:val="both"/>
        <w:rPr>
          <w:rFonts w:asciiTheme="minorHAnsi" w:hAnsiTheme="minorHAnsi" w:cstheme="minorHAnsi"/>
          <w:b/>
          <w:sz w:val="22"/>
          <w:szCs w:val="22"/>
          <w:u w:val="single"/>
        </w:rPr>
      </w:pPr>
    </w:p>
    <w:p w14:paraId="02482828" w14:textId="77777777" w:rsidR="004B782D" w:rsidRDefault="00896C13" w:rsidP="00861475">
      <w:pPr>
        <w:tabs>
          <w:tab w:val="left" w:pos="8040"/>
        </w:tabs>
        <w:jc w:val="both"/>
        <w:rPr>
          <w:rFonts w:asciiTheme="minorHAnsi" w:hAnsiTheme="minorHAnsi" w:cstheme="minorHAnsi"/>
          <w:b/>
          <w:sz w:val="22"/>
          <w:szCs w:val="22"/>
          <w:u w:val="single"/>
        </w:rPr>
      </w:pPr>
      <w:r>
        <w:rPr>
          <w:rFonts w:asciiTheme="minorHAnsi" w:hAnsiTheme="minorHAnsi" w:cstheme="minorHAnsi"/>
          <w:b/>
          <w:sz w:val="22"/>
          <w:szCs w:val="22"/>
          <w:u w:val="single"/>
        </w:rPr>
        <w:t>Example 1:</w:t>
      </w:r>
    </w:p>
    <w:p w14:paraId="25393A9C" w14:textId="77777777" w:rsidR="00896C13" w:rsidRDefault="00896C13" w:rsidP="00861475">
      <w:pPr>
        <w:tabs>
          <w:tab w:val="left" w:pos="8040"/>
        </w:tabs>
        <w:jc w:val="both"/>
        <w:rPr>
          <w:noProof/>
          <w:lang w:eastAsia="en-GB"/>
        </w:rPr>
      </w:pPr>
    </w:p>
    <w:p w14:paraId="1F8A2F5E" w14:textId="77777777" w:rsidR="00896C13" w:rsidRDefault="00896C13" w:rsidP="00861475">
      <w:pPr>
        <w:tabs>
          <w:tab w:val="left" w:pos="8040"/>
        </w:tabs>
        <w:jc w:val="both"/>
        <w:rPr>
          <w:noProof/>
          <w:lang w:eastAsia="en-GB"/>
        </w:rPr>
      </w:pPr>
    </w:p>
    <w:p w14:paraId="1347F893" w14:textId="77777777" w:rsidR="004B782D" w:rsidRDefault="00896C13" w:rsidP="00861475">
      <w:pPr>
        <w:tabs>
          <w:tab w:val="left" w:pos="8040"/>
        </w:tabs>
        <w:jc w:val="both"/>
        <w:rPr>
          <w:rFonts w:asciiTheme="minorHAnsi" w:hAnsiTheme="minorHAnsi" w:cstheme="minorHAnsi"/>
          <w:b/>
          <w:sz w:val="22"/>
          <w:szCs w:val="22"/>
          <w:u w:val="single"/>
        </w:rPr>
      </w:pPr>
      <w:r>
        <w:rPr>
          <w:noProof/>
          <w:lang w:eastAsia="en-GB"/>
        </w:rPr>
        <w:drawing>
          <wp:inline distT="0" distB="0" distL="0" distR="0" wp14:anchorId="3E5717AD" wp14:editId="2E341FD1">
            <wp:extent cx="3671016" cy="121856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94" t="27484" r="59255" b="58672"/>
                    <a:stretch/>
                  </pic:blipFill>
                  <pic:spPr bwMode="auto">
                    <a:xfrm>
                      <a:off x="0" y="0"/>
                      <a:ext cx="3712879" cy="1232461"/>
                    </a:xfrm>
                    <a:prstGeom prst="rect">
                      <a:avLst/>
                    </a:prstGeom>
                    <a:ln>
                      <a:noFill/>
                    </a:ln>
                    <a:extLst>
                      <a:ext uri="{53640926-AAD7-44D8-BBD7-CCE9431645EC}">
                        <a14:shadowObscured xmlns:a14="http://schemas.microsoft.com/office/drawing/2010/main"/>
                      </a:ext>
                    </a:extLst>
                  </pic:spPr>
                </pic:pic>
              </a:graphicData>
            </a:graphic>
          </wp:inline>
        </w:drawing>
      </w:r>
    </w:p>
    <w:p w14:paraId="4B17E78F" w14:textId="77777777" w:rsidR="00896C13" w:rsidRDefault="00896C13" w:rsidP="00861475">
      <w:pPr>
        <w:tabs>
          <w:tab w:val="left" w:pos="8040"/>
        </w:tabs>
        <w:jc w:val="both"/>
        <w:rPr>
          <w:rFonts w:asciiTheme="minorHAnsi" w:hAnsiTheme="minorHAnsi" w:cstheme="minorHAnsi"/>
          <w:b/>
          <w:sz w:val="22"/>
          <w:szCs w:val="22"/>
          <w:u w:val="single"/>
        </w:rPr>
      </w:pPr>
    </w:p>
    <w:p w14:paraId="6F1B2FB7" w14:textId="77777777" w:rsidR="00896C13" w:rsidRDefault="00896C13" w:rsidP="00861475">
      <w:pPr>
        <w:tabs>
          <w:tab w:val="left" w:pos="8040"/>
        </w:tabs>
        <w:jc w:val="both"/>
        <w:rPr>
          <w:rFonts w:asciiTheme="minorHAnsi" w:hAnsiTheme="minorHAnsi" w:cstheme="minorHAnsi"/>
          <w:b/>
          <w:sz w:val="22"/>
          <w:szCs w:val="22"/>
          <w:u w:val="single"/>
        </w:rPr>
      </w:pPr>
      <w:r>
        <w:rPr>
          <w:rFonts w:asciiTheme="minorHAnsi" w:hAnsiTheme="minorHAnsi" w:cstheme="minorHAnsi"/>
          <w:b/>
          <w:sz w:val="22"/>
          <w:szCs w:val="22"/>
          <w:u w:val="single"/>
        </w:rPr>
        <w:t>Example 2:</w:t>
      </w:r>
    </w:p>
    <w:p w14:paraId="0102665C" w14:textId="77777777" w:rsidR="00896C13" w:rsidRDefault="00896C13" w:rsidP="00861475">
      <w:pPr>
        <w:tabs>
          <w:tab w:val="left" w:pos="8040"/>
        </w:tabs>
        <w:jc w:val="both"/>
        <w:rPr>
          <w:rFonts w:asciiTheme="minorHAnsi" w:hAnsiTheme="minorHAnsi" w:cstheme="minorHAnsi"/>
          <w:b/>
          <w:sz w:val="22"/>
          <w:szCs w:val="22"/>
          <w:u w:val="single"/>
        </w:rPr>
      </w:pPr>
    </w:p>
    <w:p w14:paraId="541D9A08" w14:textId="77777777" w:rsidR="00896C13" w:rsidRDefault="00896C13" w:rsidP="00861475">
      <w:pPr>
        <w:tabs>
          <w:tab w:val="left" w:pos="8040"/>
        </w:tabs>
        <w:jc w:val="both"/>
        <w:rPr>
          <w:rFonts w:asciiTheme="minorHAnsi" w:hAnsiTheme="minorHAnsi" w:cstheme="minorHAnsi"/>
          <w:b/>
          <w:sz w:val="22"/>
          <w:szCs w:val="22"/>
          <w:u w:val="single"/>
        </w:rPr>
      </w:pPr>
    </w:p>
    <w:p w14:paraId="0EAB111B" w14:textId="77777777" w:rsidR="00896C13" w:rsidRDefault="00896C13" w:rsidP="00861475">
      <w:pPr>
        <w:tabs>
          <w:tab w:val="left" w:pos="8040"/>
        </w:tabs>
        <w:jc w:val="both"/>
        <w:rPr>
          <w:noProof/>
          <w:lang w:eastAsia="en-GB"/>
        </w:rPr>
      </w:pPr>
    </w:p>
    <w:p w14:paraId="53BC02D6" w14:textId="01146F49" w:rsidR="004B782D" w:rsidRDefault="00646B98" w:rsidP="00861475">
      <w:pPr>
        <w:tabs>
          <w:tab w:val="left" w:pos="8040"/>
        </w:tabs>
        <w:jc w:val="both"/>
        <w:rPr>
          <w:rFonts w:asciiTheme="minorHAnsi" w:hAnsiTheme="minorHAnsi" w:cstheme="minorHAnsi"/>
          <w:b/>
          <w:sz w:val="22"/>
          <w:szCs w:val="22"/>
          <w:u w:val="single"/>
        </w:rPr>
      </w:pPr>
      <w:r w:rsidRPr="00646B98">
        <w:rPr>
          <w:rFonts w:asciiTheme="minorHAnsi" w:hAnsiTheme="minorHAnsi" w:cstheme="minorHAnsi"/>
          <w:b/>
          <w:noProof/>
          <w:sz w:val="22"/>
          <w:szCs w:val="22"/>
          <w:u w:val="single"/>
        </w:rPr>
        <w:drawing>
          <wp:inline distT="0" distB="0" distL="0" distR="0" wp14:anchorId="07FE03E3" wp14:editId="36E7D011">
            <wp:extent cx="5647619" cy="416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7619" cy="4161905"/>
                    </a:xfrm>
                    <a:prstGeom prst="rect">
                      <a:avLst/>
                    </a:prstGeom>
                  </pic:spPr>
                </pic:pic>
              </a:graphicData>
            </a:graphic>
          </wp:inline>
        </w:drawing>
      </w:r>
    </w:p>
    <w:p w14:paraId="6EC5B743" w14:textId="77777777" w:rsidR="004B782D" w:rsidRDefault="004B782D" w:rsidP="00861475">
      <w:pPr>
        <w:tabs>
          <w:tab w:val="left" w:pos="8040"/>
        </w:tabs>
        <w:jc w:val="both"/>
        <w:rPr>
          <w:rFonts w:asciiTheme="minorHAnsi" w:hAnsiTheme="minorHAnsi" w:cstheme="minorHAnsi"/>
          <w:b/>
          <w:sz w:val="22"/>
          <w:szCs w:val="22"/>
          <w:u w:val="single"/>
        </w:rPr>
      </w:pPr>
    </w:p>
    <w:p w14:paraId="32147848" w14:textId="77777777" w:rsidR="004B782D" w:rsidRDefault="004B782D" w:rsidP="00861475">
      <w:pPr>
        <w:tabs>
          <w:tab w:val="left" w:pos="8040"/>
        </w:tabs>
        <w:jc w:val="both"/>
        <w:rPr>
          <w:rFonts w:asciiTheme="minorHAnsi" w:hAnsiTheme="minorHAnsi" w:cstheme="minorHAnsi"/>
          <w:b/>
          <w:sz w:val="22"/>
          <w:szCs w:val="22"/>
          <w:u w:val="single"/>
        </w:rPr>
      </w:pPr>
    </w:p>
    <w:p w14:paraId="56572E35" w14:textId="77777777" w:rsidR="004B782D" w:rsidRDefault="004B782D" w:rsidP="00861475">
      <w:pPr>
        <w:tabs>
          <w:tab w:val="left" w:pos="8040"/>
        </w:tabs>
        <w:jc w:val="both"/>
        <w:rPr>
          <w:rFonts w:asciiTheme="minorHAnsi" w:hAnsiTheme="minorHAnsi" w:cstheme="minorHAnsi"/>
          <w:b/>
          <w:sz w:val="22"/>
          <w:szCs w:val="22"/>
          <w:u w:val="single"/>
        </w:rPr>
      </w:pPr>
    </w:p>
    <w:p w14:paraId="69948F1A" w14:textId="77777777" w:rsidR="004B782D" w:rsidRDefault="004B782D" w:rsidP="00861475">
      <w:pPr>
        <w:tabs>
          <w:tab w:val="left" w:pos="8040"/>
        </w:tabs>
        <w:jc w:val="both"/>
        <w:rPr>
          <w:rFonts w:asciiTheme="minorHAnsi" w:hAnsiTheme="minorHAnsi" w:cstheme="minorHAnsi"/>
          <w:b/>
          <w:sz w:val="22"/>
          <w:szCs w:val="22"/>
          <w:u w:val="single"/>
        </w:rPr>
      </w:pPr>
    </w:p>
    <w:p w14:paraId="0342CF36" w14:textId="77777777" w:rsidR="004B782D" w:rsidRDefault="004B782D" w:rsidP="00861475">
      <w:pPr>
        <w:tabs>
          <w:tab w:val="left" w:pos="8040"/>
        </w:tabs>
        <w:jc w:val="both"/>
        <w:rPr>
          <w:rFonts w:asciiTheme="minorHAnsi" w:hAnsiTheme="minorHAnsi" w:cstheme="minorHAnsi"/>
          <w:b/>
          <w:sz w:val="22"/>
          <w:szCs w:val="22"/>
          <w:u w:val="single"/>
        </w:rPr>
      </w:pPr>
    </w:p>
    <w:p w14:paraId="3513FA46" w14:textId="77777777" w:rsidR="004B782D" w:rsidRDefault="004B782D" w:rsidP="00861475">
      <w:pPr>
        <w:tabs>
          <w:tab w:val="left" w:pos="8040"/>
        </w:tabs>
        <w:jc w:val="both"/>
        <w:rPr>
          <w:rFonts w:asciiTheme="minorHAnsi" w:hAnsiTheme="minorHAnsi" w:cstheme="minorHAnsi"/>
          <w:b/>
          <w:sz w:val="22"/>
          <w:szCs w:val="22"/>
          <w:u w:val="single"/>
        </w:rPr>
      </w:pPr>
    </w:p>
    <w:p w14:paraId="5A7516FD" w14:textId="77777777" w:rsidR="004B782D" w:rsidRDefault="004B782D">
      <w:pPr>
        <w:widowControl/>
        <w:rPr>
          <w:rFonts w:asciiTheme="minorHAnsi" w:hAnsiTheme="minorHAnsi" w:cstheme="minorHAnsi"/>
          <w:b/>
          <w:sz w:val="22"/>
          <w:szCs w:val="22"/>
          <w:u w:val="single"/>
        </w:rPr>
      </w:pPr>
      <w:r>
        <w:rPr>
          <w:rFonts w:asciiTheme="minorHAnsi" w:hAnsiTheme="minorHAnsi" w:cstheme="minorHAnsi"/>
          <w:b/>
          <w:sz w:val="22"/>
          <w:szCs w:val="22"/>
          <w:u w:val="single"/>
        </w:rPr>
        <w:br w:type="page"/>
      </w:r>
    </w:p>
    <w:p w14:paraId="58FFC44C" w14:textId="377A532A" w:rsidR="0056401F" w:rsidRDefault="004B782D" w:rsidP="004B782D">
      <w:pPr>
        <w:widowControl/>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Appendix </w:t>
      </w:r>
      <w:r w:rsidR="00E81DDB">
        <w:rPr>
          <w:rFonts w:asciiTheme="minorHAnsi" w:hAnsiTheme="minorHAnsi" w:cstheme="minorHAnsi"/>
          <w:b/>
          <w:sz w:val="22"/>
          <w:szCs w:val="22"/>
          <w:u w:val="single"/>
        </w:rPr>
        <w:t>7</w:t>
      </w:r>
      <w:r>
        <w:rPr>
          <w:rFonts w:asciiTheme="minorHAnsi" w:hAnsiTheme="minorHAnsi" w:cstheme="minorHAnsi"/>
          <w:b/>
          <w:sz w:val="22"/>
          <w:szCs w:val="22"/>
          <w:u w:val="single"/>
        </w:rPr>
        <w:t xml:space="preserve">- </w:t>
      </w:r>
      <w:r w:rsidR="000C6601" w:rsidRPr="009F70B2">
        <w:rPr>
          <w:rFonts w:asciiTheme="minorHAnsi" w:hAnsiTheme="minorHAnsi" w:cstheme="minorHAnsi"/>
          <w:b/>
          <w:sz w:val="22"/>
          <w:szCs w:val="22"/>
          <w:u w:val="single"/>
        </w:rPr>
        <w:t>Safe space</w:t>
      </w:r>
      <w:r w:rsidR="0056401F">
        <w:rPr>
          <w:rFonts w:asciiTheme="minorHAnsi" w:hAnsiTheme="minorHAnsi" w:cstheme="minorHAnsi"/>
          <w:b/>
          <w:sz w:val="22"/>
          <w:szCs w:val="22"/>
          <w:u w:val="single"/>
        </w:rPr>
        <w:t xml:space="preserve"> guidance</w:t>
      </w:r>
    </w:p>
    <w:p w14:paraId="671A7006" w14:textId="77777777" w:rsidR="0056401F" w:rsidRDefault="0056401F" w:rsidP="004B782D">
      <w:pPr>
        <w:widowControl/>
        <w:rPr>
          <w:rFonts w:asciiTheme="minorHAnsi" w:hAnsiTheme="minorHAnsi" w:cstheme="minorHAnsi"/>
          <w:b/>
          <w:sz w:val="22"/>
          <w:szCs w:val="22"/>
          <w:u w:val="single"/>
        </w:rPr>
      </w:pPr>
    </w:p>
    <w:p w14:paraId="7C487CE7" w14:textId="77777777" w:rsidR="0056401F" w:rsidRDefault="0056401F" w:rsidP="004B782D">
      <w:pPr>
        <w:widowControl/>
        <w:rPr>
          <w:noProof/>
          <w:lang w:eastAsia="en-GB"/>
        </w:rPr>
      </w:pPr>
    </w:p>
    <w:p w14:paraId="03ECAB40" w14:textId="77777777" w:rsidR="0056401F" w:rsidRDefault="0056401F" w:rsidP="004B782D">
      <w:pPr>
        <w:widowControl/>
        <w:rPr>
          <w:rFonts w:asciiTheme="minorHAnsi" w:hAnsiTheme="minorHAnsi" w:cstheme="minorHAnsi"/>
          <w:b/>
          <w:sz w:val="22"/>
          <w:szCs w:val="22"/>
          <w:u w:val="single"/>
        </w:rPr>
      </w:pPr>
      <w:r>
        <w:rPr>
          <w:noProof/>
          <w:lang w:eastAsia="en-GB"/>
        </w:rPr>
        <w:drawing>
          <wp:inline distT="0" distB="0" distL="0" distR="0" wp14:anchorId="291F8EF8" wp14:editId="3ABC9729">
            <wp:extent cx="5800725" cy="5206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64" t="18352" r="28001" b="4619"/>
                    <a:stretch/>
                  </pic:blipFill>
                  <pic:spPr bwMode="auto">
                    <a:xfrm>
                      <a:off x="0" y="0"/>
                      <a:ext cx="5810335" cy="5215301"/>
                    </a:xfrm>
                    <a:prstGeom prst="rect">
                      <a:avLst/>
                    </a:prstGeom>
                    <a:ln>
                      <a:noFill/>
                    </a:ln>
                    <a:extLst>
                      <a:ext uri="{53640926-AAD7-44D8-BBD7-CCE9431645EC}">
                        <a14:shadowObscured xmlns:a14="http://schemas.microsoft.com/office/drawing/2010/main"/>
                      </a:ext>
                    </a:extLst>
                  </pic:spPr>
                </pic:pic>
              </a:graphicData>
            </a:graphic>
          </wp:inline>
        </w:drawing>
      </w:r>
    </w:p>
    <w:p w14:paraId="29725725" w14:textId="77777777" w:rsidR="0056401F" w:rsidRDefault="0056401F" w:rsidP="004B782D">
      <w:pPr>
        <w:widowControl/>
        <w:rPr>
          <w:rFonts w:asciiTheme="minorHAnsi" w:hAnsiTheme="minorHAnsi" w:cstheme="minorHAnsi"/>
          <w:b/>
          <w:sz w:val="22"/>
          <w:szCs w:val="22"/>
          <w:u w:val="single"/>
        </w:rPr>
      </w:pPr>
    </w:p>
    <w:p w14:paraId="2285F651" w14:textId="77777777" w:rsidR="0056401F" w:rsidRDefault="0056401F" w:rsidP="004B782D">
      <w:pPr>
        <w:widowControl/>
        <w:rPr>
          <w:rFonts w:asciiTheme="minorHAnsi" w:hAnsiTheme="minorHAnsi" w:cstheme="minorHAnsi"/>
          <w:b/>
          <w:sz w:val="22"/>
          <w:szCs w:val="22"/>
          <w:u w:val="single"/>
        </w:rPr>
      </w:pPr>
    </w:p>
    <w:p w14:paraId="08474D08" w14:textId="77777777" w:rsidR="0056401F" w:rsidRDefault="0056401F" w:rsidP="004B782D">
      <w:pPr>
        <w:widowControl/>
        <w:rPr>
          <w:rFonts w:asciiTheme="minorHAnsi" w:hAnsiTheme="minorHAnsi" w:cstheme="minorHAnsi"/>
          <w:b/>
          <w:sz w:val="22"/>
          <w:szCs w:val="22"/>
          <w:u w:val="single"/>
        </w:rPr>
      </w:pPr>
    </w:p>
    <w:p w14:paraId="3262E9F3" w14:textId="77777777" w:rsidR="0056401F" w:rsidRDefault="0056401F" w:rsidP="004B782D">
      <w:pPr>
        <w:widowControl/>
        <w:rPr>
          <w:rFonts w:asciiTheme="minorHAnsi" w:hAnsiTheme="minorHAnsi" w:cstheme="minorHAnsi"/>
          <w:b/>
          <w:sz w:val="22"/>
          <w:szCs w:val="22"/>
          <w:u w:val="single"/>
        </w:rPr>
      </w:pPr>
    </w:p>
    <w:p w14:paraId="17B5D20B" w14:textId="77777777" w:rsidR="0056401F" w:rsidRDefault="0056401F" w:rsidP="004B782D">
      <w:pPr>
        <w:widowControl/>
        <w:rPr>
          <w:rFonts w:asciiTheme="minorHAnsi" w:hAnsiTheme="minorHAnsi" w:cstheme="minorHAnsi"/>
          <w:b/>
          <w:sz w:val="22"/>
          <w:szCs w:val="22"/>
          <w:u w:val="single"/>
        </w:rPr>
      </w:pPr>
    </w:p>
    <w:p w14:paraId="35479D67" w14:textId="77777777" w:rsidR="0056401F" w:rsidRDefault="0056401F" w:rsidP="004B782D">
      <w:pPr>
        <w:widowControl/>
        <w:rPr>
          <w:rFonts w:asciiTheme="minorHAnsi" w:hAnsiTheme="minorHAnsi" w:cstheme="minorHAnsi"/>
          <w:b/>
          <w:sz w:val="22"/>
          <w:szCs w:val="22"/>
          <w:u w:val="single"/>
        </w:rPr>
      </w:pPr>
    </w:p>
    <w:p w14:paraId="176E551B" w14:textId="77777777" w:rsidR="0056401F" w:rsidRDefault="0056401F" w:rsidP="004B782D">
      <w:pPr>
        <w:widowControl/>
        <w:rPr>
          <w:rFonts w:asciiTheme="minorHAnsi" w:hAnsiTheme="minorHAnsi" w:cstheme="minorHAnsi"/>
          <w:b/>
          <w:sz w:val="22"/>
          <w:szCs w:val="22"/>
          <w:u w:val="single"/>
        </w:rPr>
      </w:pPr>
    </w:p>
    <w:p w14:paraId="7EC3BABB" w14:textId="77777777" w:rsidR="0056401F" w:rsidRDefault="0056401F" w:rsidP="004B782D">
      <w:pPr>
        <w:widowControl/>
        <w:rPr>
          <w:rFonts w:asciiTheme="minorHAnsi" w:hAnsiTheme="minorHAnsi" w:cstheme="minorHAnsi"/>
          <w:b/>
          <w:sz w:val="22"/>
          <w:szCs w:val="22"/>
          <w:u w:val="single"/>
        </w:rPr>
      </w:pPr>
    </w:p>
    <w:p w14:paraId="35DF948A" w14:textId="77777777" w:rsidR="0056401F" w:rsidRDefault="0056401F" w:rsidP="004B782D">
      <w:pPr>
        <w:widowControl/>
        <w:rPr>
          <w:rFonts w:asciiTheme="minorHAnsi" w:hAnsiTheme="minorHAnsi" w:cstheme="minorHAnsi"/>
          <w:b/>
          <w:sz w:val="22"/>
          <w:szCs w:val="22"/>
          <w:u w:val="single"/>
        </w:rPr>
      </w:pPr>
    </w:p>
    <w:p w14:paraId="5D524EAB" w14:textId="77777777" w:rsidR="0056401F" w:rsidRDefault="0056401F" w:rsidP="004B782D">
      <w:pPr>
        <w:widowControl/>
        <w:rPr>
          <w:rFonts w:asciiTheme="minorHAnsi" w:hAnsiTheme="minorHAnsi" w:cstheme="minorHAnsi"/>
          <w:b/>
          <w:sz w:val="22"/>
          <w:szCs w:val="22"/>
          <w:u w:val="single"/>
        </w:rPr>
      </w:pPr>
    </w:p>
    <w:p w14:paraId="39A0DC79" w14:textId="77777777" w:rsidR="0056401F" w:rsidRDefault="0056401F" w:rsidP="004B782D">
      <w:pPr>
        <w:widowControl/>
        <w:rPr>
          <w:rFonts w:asciiTheme="minorHAnsi" w:hAnsiTheme="minorHAnsi" w:cstheme="minorHAnsi"/>
          <w:b/>
          <w:sz w:val="22"/>
          <w:szCs w:val="22"/>
          <w:u w:val="single"/>
        </w:rPr>
      </w:pPr>
    </w:p>
    <w:p w14:paraId="6B36EC70" w14:textId="77777777" w:rsidR="0056401F" w:rsidRDefault="0056401F" w:rsidP="004B782D">
      <w:pPr>
        <w:widowControl/>
        <w:rPr>
          <w:rFonts w:asciiTheme="minorHAnsi" w:hAnsiTheme="minorHAnsi" w:cstheme="minorHAnsi"/>
          <w:b/>
          <w:sz w:val="22"/>
          <w:szCs w:val="22"/>
          <w:u w:val="single"/>
        </w:rPr>
      </w:pPr>
    </w:p>
    <w:p w14:paraId="351986C4" w14:textId="77777777" w:rsidR="0056401F" w:rsidRDefault="0056401F" w:rsidP="004B782D">
      <w:pPr>
        <w:widowControl/>
        <w:rPr>
          <w:rFonts w:asciiTheme="minorHAnsi" w:hAnsiTheme="minorHAnsi" w:cstheme="minorHAnsi"/>
          <w:b/>
          <w:sz w:val="22"/>
          <w:szCs w:val="22"/>
          <w:u w:val="single"/>
        </w:rPr>
      </w:pPr>
    </w:p>
    <w:p w14:paraId="2F53CD45" w14:textId="77777777" w:rsidR="0056401F" w:rsidRDefault="0056401F" w:rsidP="004B782D">
      <w:pPr>
        <w:widowControl/>
        <w:rPr>
          <w:rFonts w:asciiTheme="minorHAnsi" w:hAnsiTheme="minorHAnsi" w:cstheme="minorHAnsi"/>
          <w:b/>
          <w:sz w:val="22"/>
          <w:szCs w:val="22"/>
          <w:u w:val="single"/>
        </w:rPr>
      </w:pPr>
    </w:p>
    <w:p w14:paraId="3CF68F28" w14:textId="77777777" w:rsidR="0056401F" w:rsidRDefault="0056401F" w:rsidP="004B782D">
      <w:pPr>
        <w:widowControl/>
        <w:rPr>
          <w:rFonts w:asciiTheme="minorHAnsi" w:hAnsiTheme="minorHAnsi" w:cstheme="minorHAnsi"/>
          <w:b/>
          <w:sz w:val="22"/>
          <w:szCs w:val="22"/>
          <w:u w:val="single"/>
        </w:rPr>
      </w:pPr>
    </w:p>
    <w:p w14:paraId="59DEC91F" w14:textId="77777777" w:rsidR="0056401F" w:rsidRDefault="0056401F" w:rsidP="004B782D">
      <w:pPr>
        <w:widowControl/>
        <w:rPr>
          <w:rFonts w:asciiTheme="minorHAnsi" w:hAnsiTheme="minorHAnsi" w:cstheme="minorHAnsi"/>
          <w:b/>
          <w:sz w:val="22"/>
          <w:szCs w:val="22"/>
          <w:u w:val="single"/>
        </w:rPr>
      </w:pPr>
    </w:p>
    <w:p w14:paraId="52D69110" w14:textId="77777777" w:rsidR="0056401F" w:rsidRDefault="0056401F" w:rsidP="004B782D">
      <w:pPr>
        <w:widowControl/>
        <w:rPr>
          <w:rFonts w:asciiTheme="minorHAnsi" w:hAnsiTheme="minorHAnsi" w:cstheme="minorHAnsi"/>
          <w:b/>
          <w:sz w:val="22"/>
          <w:szCs w:val="22"/>
          <w:u w:val="single"/>
        </w:rPr>
      </w:pPr>
    </w:p>
    <w:p w14:paraId="0C87F4BF" w14:textId="77777777" w:rsidR="0056401F" w:rsidRDefault="0056401F" w:rsidP="004B782D">
      <w:pPr>
        <w:widowControl/>
        <w:rPr>
          <w:rFonts w:asciiTheme="minorHAnsi" w:hAnsiTheme="minorHAnsi" w:cstheme="minorHAnsi"/>
          <w:b/>
          <w:sz w:val="22"/>
          <w:szCs w:val="22"/>
          <w:u w:val="single"/>
        </w:rPr>
      </w:pPr>
    </w:p>
    <w:p w14:paraId="56C5065F" w14:textId="77777777" w:rsidR="0056401F" w:rsidRDefault="0056401F" w:rsidP="004B782D">
      <w:pPr>
        <w:widowControl/>
        <w:rPr>
          <w:rFonts w:asciiTheme="minorHAnsi" w:hAnsiTheme="minorHAnsi" w:cstheme="minorHAnsi"/>
          <w:b/>
          <w:sz w:val="22"/>
          <w:szCs w:val="22"/>
          <w:u w:val="single"/>
        </w:rPr>
      </w:pPr>
    </w:p>
    <w:p w14:paraId="5F92532F" w14:textId="77777777" w:rsidR="0056401F" w:rsidRDefault="0056401F" w:rsidP="004B782D">
      <w:pPr>
        <w:widowControl/>
        <w:rPr>
          <w:rFonts w:asciiTheme="minorHAnsi" w:hAnsiTheme="minorHAnsi" w:cstheme="minorHAnsi"/>
          <w:b/>
          <w:sz w:val="22"/>
          <w:szCs w:val="22"/>
          <w:u w:val="single"/>
        </w:rPr>
      </w:pPr>
    </w:p>
    <w:p w14:paraId="0B8E28C4" w14:textId="77777777" w:rsidR="0056401F" w:rsidRDefault="0056401F" w:rsidP="004B782D">
      <w:pPr>
        <w:widowControl/>
        <w:rPr>
          <w:rFonts w:asciiTheme="minorHAnsi" w:hAnsiTheme="minorHAnsi" w:cstheme="minorHAnsi"/>
          <w:b/>
          <w:sz w:val="22"/>
          <w:szCs w:val="22"/>
          <w:u w:val="single"/>
        </w:rPr>
      </w:pPr>
    </w:p>
    <w:p w14:paraId="1911F674" w14:textId="77777777" w:rsidR="00345FE3" w:rsidRDefault="00345FE3" w:rsidP="004B782D">
      <w:pPr>
        <w:widowControl/>
        <w:rPr>
          <w:rFonts w:asciiTheme="minorHAnsi" w:hAnsiTheme="minorHAnsi" w:cstheme="minorHAnsi"/>
          <w:b/>
          <w:sz w:val="22"/>
          <w:szCs w:val="22"/>
          <w:u w:val="single"/>
        </w:rPr>
      </w:pPr>
    </w:p>
    <w:p w14:paraId="69FEEE03" w14:textId="77777777" w:rsidR="00345FE3" w:rsidRDefault="00345FE3" w:rsidP="004B782D">
      <w:pPr>
        <w:widowControl/>
        <w:rPr>
          <w:rFonts w:asciiTheme="minorHAnsi" w:hAnsiTheme="minorHAnsi" w:cstheme="minorHAnsi"/>
          <w:b/>
          <w:sz w:val="22"/>
          <w:szCs w:val="22"/>
          <w:u w:val="single"/>
        </w:rPr>
      </w:pPr>
    </w:p>
    <w:p w14:paraId="67BE8FE3" w14:textId="1C7BBF7A" w:rsidR="000C6601" w:rsidRPr="009F70B2" w:rsidRDefault="0056401F" w:rsidP="004B782D">
      <w:pPr>
        <w:widowControl/>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Appendix </w:t>
      </w:r>
      <w:r w:rsidR="00345FE3">
        <w:rPr>
          <w:rFonts w:asciiTheme="minorHAnsi" w:hAnsiTheme="minorHAnsi" w:cstheme="minorHAnsi"/>
          <w:b/>
          <w:sz w:val="22"/>
          <w:szCs w:val="22"/>
          <w:u w:val="single"/>
        </w:rPr>
        <w:t>8</w:t>
      </w:r>
      <w:r>
        <w:rPr>
          <w:rFonts w:asciiTheme="minorHAnsi" w:hAnsiTheme="minorHAnsi" w:cstheme="minorHAnsi"/>
          <w:b/>
          <w:sz w:val="22"/>
          <w:szCs w:val="22"/>
          <w:u w:val="single"/>
        </w:rPr>
        <w:t>- Safe Space</w:t>
      </w:r>
      <w:r w:rsidR="000C6601" w:rsidRPr="009F70B2">
        <w:rPr>
          <w:rFonts w:asciiTheme="minorHAnsi" w:hAnsiTheme="minorHAnsi" w:cstheme="minorHAnsi"/>
          <w:b/>
          <w:sz w:val="22"/>
          <w:szCs w:val="22"/>
          <w:u w:val="single"/>
        </w:rPr>
        <w:t xml:space="preserve"> recording sheet</w:t>
      </w:r>
    </w:p>
    <w:p w14:paraId="14A2E982" w14:textId="77777777" w:rsidR="00FE7B7F" w:rsidRDefault="00FE7B7F" w:rsidP="00861475">
      <w:pPr>
        <w:tabs>
          <w:tab w:val="left" w:pos="8040"/>
        </w:tabs>
        <w:jc w:val="both"/>
        <w:rPr>
          <w:noProof/>
          <w:lang w:eastAsia="en-GB"/>
        </w:rPr>
      </w:pPr>
    </w:p>
    <w:p w14:paraId="48E4E53C" w14:textId="77777777" w:rsidR="00FE7B7F" w:rsidRDefault="00FE7B7F" w:rsidP="00861475">
      <w:pPr>
        <w:tabs>
          <w:tab w:val="left" w:pos="8040"/>
        </w:tabs>
        <w:jc w:val="both"/>
        <w:rPr>
          <w:noProof/>
          <w:lang w:eastAsia="en-GB"/>
        </w:rPr>
      </w:pPr>
    </w:p>
    <w:p w14:paraId="103B13CE" w14:textId="77777777" w:rsidR="000C6601" w:rsidRPr="009F70B2" w:rsidRDefault="00FE7B7F" w:rsidP="00861475">
      <w:pPr>
        <w:tabs>
          <w:tab w:val="left" w:pos="8040"/>
        </w:tabs>
        <w:jc w:val="both"/>
        <w:rPr>
          <w:rFonts w:asciiTheme="minorHAnsi" w:hAnsiTheme="minorHAnsi" w:cstheme="minorHAnsi"/>
          <w:b/>
          <w:sz w:val="22"/>
          <w:szCs w:val="22"/>
          <w:u w:val="single"/>
        </w:rPr>
      </w:pPr>
      <w:r>
        <w:rPr>
          <w:noProof/>
          <w:lang w:eastAsia="en-GB"/>
        </w:rPr>
        <w:drawing>
          <wp:inline distT="0" distB="0" distL="0" distR="0" wp14:anchorId="6FFFDC47" wp14:editId="45B28E92">
            <wp:extent cx="6202045" cy="336014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877" t="21487" r="23812" b="27142"/>
                    <a:stretch/>
                  </pic:blipFill>
                  <pic:spPr bwMode="auto">
                    <a:xfrm>
                      <a:off x="0" y="0"/>
                      <a:ext cx="6236117" cy="3378605"/>
                    </a:xfrm>
                    <a:prstGeom prst="rect">
                      <a:avLst/>
                    </a:prstGeom>
                    <a:ln>
                      <a:noFill/>
                    </a:ln>
                    <a:extLst>
                      <a:ext uri="{53640926-AAD7-44D8-BBD7-CCE9431645EC}">
                        <a14:shadowObscured xmlns:a14="http://schemas.microsoft.com/office/drawing/2010/main"/>
                      </a:ext>
                    </a:extLst>
                  </pic:spPr>
                </pic:pic>
              </a:graphicData>
            </a:graphic>
          </wp:inline>
        </w:drawing>
      </w:r>
    </w:p>
    <w:p w14:paraId="4573739E" w14:textId="77777777" w:rsidR="000C6601" w:rsidRPr="009F70B2" w:rsidRDefault="000C6601" w:rsidP="00861475">
      <w:pPr>
        <w:tabs>
          <w:tab w:val="left" w:pos="8040"/>
        </w:tabs>
        <w:jc w:val="both"/>
        <w:rPr>
          <w:rFonts w:asciiTheme="minorHAnsi" w:hAnsiTheme="minorHAnsi" w:cstheme="minorHAnsi"/>
          <w:b/>
          <w:sz w:val="22"/>
          <w:szCs w:val="22"/>
          <w:u w:val="single"/>
        </w:rPr>
      </w:pPr>
    </w:p>
    <w:p w14:paraId="79274D8F" w14:textId="77777777" w:rsidR="000C6601" w:rsidRPr="009F70B2" w:rsidRDefault="00FE7B7F" w:rsidP="00861475">
      <w:pPr>
        <w:tabs>
          <w:tab w:val="left" w:pos="8040"/>
        </w:tabs>
        <w:jc w:val="both"/>
        <w:rPr>
          <w:rFonts w:asciiTheme="minorHAnsi" w:hAnsiTheme="minorHAnsi" w:cstheme="minorHAnsi"/>
          <w:sz w:val="22"/>
          <w:szCs w:val="22"/>
        </w:rPr>
      </w:pPr>
      <w:r>
        <w:rPr>
          <w:noProof/>
          <w:lang w:eastAsia="en-GB"/>
        </w:rPr>
        <w:drawing>
          <wp:inline distT="0" distB="0" distL="0" distR="0" wp14:anchorId="6E145DC3" wp14:editId="1E5E032B">
            <wp:extent cx="6290631" cy="428285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553" t="22920" r="23973" b="12329"/>
                    <a:stretch/>
                  </pic:blipFill>
                  <pic:spPr bwMode="auto">
                    <a:xfrm>
                      <a:off x="0" y="0"/>
                      <a:ext cx="6347517" cy="4321586"/>
                    </a:xfrm>
                    <a:prstGeom prst="rect">
                      <a:avLst/>
                    </a:prstGeom>
                    <a:ln>
                      <a:noFill/>
                    </a:ln>
                    <a:extLst>
                      <a:ext uri="{53640926-AAD7-44D8-BBD7-CCE9431645EC}">
                        <a14:shadowObscured xmlns:a14="http://schemas.microsoft.com/office/drawing/2010/main"/>
                      </a:ext>
                    </a:extLst>
                  </pic:spPr>
                </pic:pic>
              </a:graphicData>
            </a:graphic>
          </wp:inline>
        </w:drawing>
      </w:r>
    </w:p>
    <w:p w14:paraId="73D76CFE" w14:textId="77777777" w:rsidR="00FE7B7F" w:rsidRDefault="00FE7B7F" w:rsidP="00861475">
      <w:pPr>
        <w:tabs>
          <w:tab w:val="left" w:pos="8040"/>
        </w:tabs>
        <w:jc w:val="both"/>
        <w:rPr>
          <w:noProof/>
          <w:lang w:eastAsia="en-GB"/>
        </w:rPr>
      </w:pPr>
    </w:p>
    <w:p w14:paraId="2A7D4AD4" w14:textId="77777777" w:rsidR="000C6601" w:rsidRPr="009F70B2" w:rsidRDefault="000C6601" w:rsidP="00861475">
      <w:pPr>
        <w:tabs>
          <w:tab w:val="left" w:pos="8040"/>
        </w:tabs>
        <w:jc w:val="both"/>
        <w:rPr>
          <w:rFonts w:asciiTheme="minorHAnsi" w:hAnsiTheme="minorHAnsi" w:cstheme="minorHAnsi"/>
          <w:b/>
          <w:sz w:val="22"/>
          <w:szCs w:val="22"/>
          <w:u w:val="single"/>
        </w:rPr>
      </w:pPr>
    </w:p>
    <w:p w14:paraId="23AC78EA" w14:textId="77777777" w:rsidR="000C6601" w:rsidRPr="009F70B2" w:rsidRDefault="000C6601" w:rsidP="00861475">
      <w:pPr>
        <w:tabs>
          <w:tab w:val="left" w:pos="8040"/>
        </w:tabs>
        <w:jc w:val="both"/>
        <w:rPr>
          <w:rFonts w:asciiTheme="minorHAnsi" w:hAnsiTheme="minorHAnsi" w:cstheme="minorHAnsi"/>
          <w:sz w:val="22"/>
          <w:szCs w:val="22"/>
        </w:rPr>
      </w:pPr>
    </w:p>
    <w:sectPr w:rsidR="000C6601" w:rsidRPr="009F70B2" w:rsidSect="00A940B4">
      <w:footerReference w:type="default" r:id="rId24"/>
      <w:endnotePr>
        <w:numFmt w:val="decimal"/>
      </w:endnotePr>
      <w:type w:val="continuous"/>
      <w:pgSz w:w="11905" w:h="16837"/>
      <w:pgMar w:top="567" w:right="567" w:bottom="567" w:left="567" w:header="850"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722" w14:textId="77777777" w:rsidR="00DC01D2" w:rsidRDefault="00DC01D2">
      <w:r>
        <w:separator/>
      </w:r>
    </w:p>
  </w:endnote>
  <w:endnote w:type="continuationSeparator" w:id="0">
    <w:p w14:paraId="09DB8EFC" w14:textId="77777777" w:rsidR="00DC01D2" w:rsidRDefault="00DC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5D05" w14:textId="35881B98" w:rsidR="00BE2998" w:rsidRDefault="00A07D28" w:rsidP="00550105">
    <w:pPr>
      <w:pStyle w:val="Footer"/>
      <w:ind w:right="360"/>
      <w:jc w:val="center"/>
      <w:rPr>
        <w:rFonts w:ascii="Comic Sans MS" w:hAnsi="Comic Sans MS"/>
        <w:sz w:val="20"/>
      </w:rPr>
    </w:pPr>
    <w:r>
      <w:rPr>
        <w:rStyle w:val="PageNumber"/>
      </w:rPr>
      <w:fldChar w:fldCharType="begin"/>
    </w:r>
    <w:r w:rsidR="00BE2998">
      <w:rPr>
        <w:rStyle w:val="PageNumber"/>
      </w:rPr>
      <w:instrText xml:space="preserve"> PAGE </w:instrText>
    </w:r>
    <w:r>
      <w:rPr>
        <w:rStyle w:val="PageNumber"/>
      </w:rPr>
      <w:fldChar w:fldCharType="separate"/>
    </w:r>
    <w:r w:rsidR="00803517">
      <w:rPr>
        <w:rStyle w:val="PageNumber"/>
        <w:noProof/>
      </w:rPr>
      <w:t>4</w:t>
    </w:r>
    <w:r>
      <w:rPr>
        <w:rStyle w:val="PageNumber"/>
      </w:rPr>
      <w:fldChar w:fldCharType="end"/>
    </w:r>
  </w:p>
  <w:p w14:paraId="3929155C" w14:textId="77777777" w:rsidR="00F10740" w:rsidRDefault="00F10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5420B" w14:textId="77777777" w:rsidR="00DC01D2" w:rsidRDefault="00DC01D2">
      <w:r>
        <w:separator/>
      </w:r>
    </w:p>
  </w:footnote>
  <w:footnote w:type="continuationSeparator" w:id="0">
    <w:p w14:paraId="26C587D8" w14:textId="77777777" w:rsidR="00DC01D2" w:rsidRDefault="00DC0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1D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1A16C8"/>
    <w:multiLevelType w:val="hybridMultilevel"/>
    <w:tmpl w:val="574A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6603F"/>
    <w:multiLevelType w:val="hybridMultilevel"/>
    <w:tmpl w:val="2668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26926"/>
    <w:multiLevelType w:val="hybridMultilevel"/>
    <w:tmpl w:val="5AC805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4EC437E"/>
    <w:multiLevelType w:val="hybridMultilevel"/>
    <w:tmpl w:val="FD6CA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53302"/>
    <w:multiLevelType w:val="singleLevel"/>
    <w:tmpl w:val="48A8B778"/>
    <w:lvl w:ilvl="0">
      <w:numFmt w:val="bullet"/>
      <w:lvlText w:val="-"/>
      <w:lvlJc w:val="left"/>
      <w:pPr>
        <w:tabs>
          <w:tab w:val="num" w:pos="1440"/>
        </w:tabs>
        <w:ind w:left="1440" w:hanging="720"/>
      </w:pPr>
      <w:rPr>
        <w:rFonts w:hint="default"/>
      </w:rPr>
    </w:lvl>
  </w:abstractNum>
  <w:abstractNum w:abstractNumId="6" w15:restartNumberingAfterBreak="0">
    <w:nsid w:val="17F017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F65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560278"/>
    <w:multiLevelType w:val="hybridMultilevel"/>
    <w:tmpl w:val="C034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832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2F136A"/>
    <w:multiLevelType w:val="hybridMultilevel"/>
    <w:tmpl w:val="DFF2C9D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F66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906AD7"/>
    <w:multiLevelType w:val="singleLevel"/>
    <w:tmpl w:val="48A8B778"/>
    <w:lvl w:ilvl="0">
      <w:numFmt w:val="bullet"/>
      <w:lvlText w:val="-"/>
      <w:lvlJc w:val="left"/>
      <w:pPr>
        <w:tabs>
          <w:tab w:val="num" w:pos="1440"/>
        </w:tabs>
        <w:ind w:left="1440" w:hanging="720"/>
      </w:pPr>
      <w:rPr>
        <w:rFonts w:hint="default"/>
      </w:rPr>
    </w:lvl>
  </w:abstractNum>
  <w:abstractNum w:abstractNumId="13" w15:restartNumberingAfterBreak="0">
    <w:nsid w:val="2FD951B1"/>
    <w:multiLevelType w:val="hybridMultilevel"/>
    <w:tmpl w:val="7646B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273C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3031A"/>
    <w:multiLevelType w:val="hybridMultilevel"/>
    <w:tmpl w:val="053AC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A31343"/>
    <w:multiLevelType w:val="hybridMultilevel"/>
    <w:tmpl w:val="5DE2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DA6DF0"/>
    <w:multiLevelType w:val="hybridMultilevel"/>
    <w:tmpl w:val="98F8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87480"/>
    <w:multiLevelType w:val="hybridMultilevel"/>
    <w:tmpl w:val="3D24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43310C"/>
    <w:multiLevelType w:val="singleLevel"/>
    <w:tmpl w:val="48A8B778"/>
    <w:lvl w:ilvl="0">
      <w:numFmt w:val="bullet"/>
      <w:lvlText w:val="-"/>
      <w:lvlJc w:val="left"/>
      <w:pPr>
        <w:tabs>
          <w:tab w:val="num" w:pos="1440"/>
        </w:tabs>
        <w:ind w:left="1440" w:hanging="720"/>
      </w:pPr>
      <w:rPr>
        <w:rFonts w:hint="default"/>
      </w:rPr>
    </w:lvl>
  </w:abstractNum>
  <w:abstractNum w:abstractNumId="20" w15:restartNumberingAfterBreak="0">
    <w:nsid w:val="4EEC7FAD"/>
    <w:multiLevelType w:val="hybridMultilevel"/>
    <w:tmpl w:val="95788556"/>
    <w:lvl w:ilvl="0" w:tplc="06FC45D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0B2714B"/>
    <w:multiLevelType w:val="hybridMultilevel"/>
    <w:tmpl w:val="87DC6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AA7D96"/>
    <w:multiLevelType w:val="hybridMultilevel"/>
    <w:tmpl w:val="7D522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38D0DDD"/>
    <w:multiLevelType w:val="hybridMultilevel"/>
    <w:tmpl w:val="0DEC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971AA"/>
    <w:multiLevelType w:val="hybridMultilevel"/>
    <w:tmpl w:val="A25C2A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DC486A"/>
    <w:multiLevelType w:val="hybridMultilevel"/>
    <w:tmpl w:val="835E2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C0411"/>
    <w:multiLevelType w:val="singleLevel"/>
    <w:tmpl w:val="48A8B778"/>
    <w:lvl w:ilvl="0">
      <w:numFmt w:val="bullet"/>
      <w:lvlText w:val="-"/>
      <w:lvlJc w:val="left"/>
      <w:pPr>
        <w:tabs>
          <w:tab w:val="num" w:pos="1440"/>
        </w:tabs>
        <w:ind w:left="1440" w:hanging="720"/>
      </w:pPr>
      <w:rPr>
        <w:rFonts w:hint="default"/>
      </w:rPr>
    </w:lvl>
  </w:abstractNum>
  <w:abstractNum w:abstractNumId="27" w15:restartNumberingAfterBreak="0">
    <w:nsid w:val="607773C6"/>
    <w:multiLevelType w:val="hybridMultilevel"/>
    <w:tmpl w:val="B528773A"/>
    <w:lvl w:ilvl="0" w:tplc="90A45B5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2965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AEE02AE"/>
    <w:multiLevelType w:val="hybridMultilevel"/>
    <w:tmpl w:val="D85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C32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3640BF6"/>
    <w:multiLevelType w:val="hybridMultilevel"/>
    <w:tmpl w:val="91563E22"/>
    <w:lvl w:ilvl="0" w:tplc="2F6006C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931918"/>
    <w:multiLevelType w:val="hybridMultilevel"/>
    <w:tmpl w:val="B5F4C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49735C"/>
    <w:multiLevelType w:val="hybridMultilevel"/>
    <w:tmpl w:val="E6525E7C"/>
    <w:lvl w:ilvl="0" w:tplc="53E046BC">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F62C16"/>
    <w:multiLevelType w:val="hybridMultilevel"/>
    <w:tmpl w:val="F828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F7ABC"/>
    <w:multiLevelType w:val="singleLevel"/>
    <w:tmpl w:val="48A8B778"/>
    <w:lvl w:ilvl="0">
      <w:numFmt w:val="bullet"/>
      <w:lvlText w:val="-"/>
      <w:lvlJc w:val="left"/>
      <w:pPr>
        <w:tabs>
          <w:tab w:val="num" w:pos="1440"/>
        </w:tabs>
        <w:ind w:left="1440" w:hanging="720"/>
      </w:pPr>
      <w:rPr>
        <w:rFonts w:hint="default"/>
      </w:rPr>
    </w:lvl>
  </w:abstractNum>
  <w:abstractNum w:abstractNumId="36" w15:restartNumberingAfterBreak="0">
    <w:nsid w:val="7E8626C0"/>
    <w:multiLevelType w:val="hybridMultilevel"/>
    <w:tmpl w:val="9B92CC1A"/>
    <w:lvl w:ilvl="0" w:tplc="06FC45DE">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6"/>
  </w:num>
  <w:num w:numId="3">
    <w:abstractNumId w:val="5"/>
  </w:num>
  <w:num w:numId="4">
    <w:abstractNumId w:val="7"/>
  </w:num>
  <w:num w:numId="5">
    <w:abstractNumId w:val="11"/>
  </w:num>
  <w:num w:numId="6">
    <w:abstractNumId w:val="35"/>
  </w:num>
  <w:num w:numId="7">
    <w:abstractNumId w:val="14"/>
  </w:num>
  <w:num w:numId="8">
    <w:abstractNumId w:val="9"/>
  </w:num>
  <w:num w:numId="9">
    <w:abstractNumId w:val="12"/>
  </w:num>
  <w:num w:numId="10">
    <w:abstractNumId w:val="6"/>
  </w:num>
  <w:num w:numId="11">
    <w:abstractNumId w:val="30"/>
  </w:num>
  <w:num w:numId="12">
    <w:abstractNumId w:val="28"/>
  </w:num>
  <w:num w:numId="13">
    <w:abstractNumId w:val="19"/>
  </w:num>
  <w:num w:numId="14">
    <w:abstractNumId w:val="27"/>
  </w:num>
  <w:num w:numId="15">
    <w:abstractNumId w:val="20"/>
  </w:num>
  <w:num w:numId="16">
    <w:abstractNumId w:val="36"/>
  </w:num>
  <w:num w:numId="17">
    <w:abstractNumId w:val="24"/>
  </w:num>
  <w:num w:numId="18">
    <w:abstractNumId w:val="4"/>
  </w:num>
  <w:num w:numId="19">
    <w:abstractNumId w:val="34"/>
  </w:num>
  <w:num w:numId="20">
    <w:abstractNumId w:val="16"/>
  </w:num>
  <w:num w:numId="21">
    <w:abstractNumId w:val="29"/>
  </w:num>
  <w:num w:numId="22">
    <w:abstractNumId w:val="13"/>
  </w:num>
  <w:num w:numId="23">
    <w:abstractNumId w:val="17"/>
  </w:num>
  <w:num w:numId="24">
    <w:abstractNumId w:val="32"/>
  </w:num>
  <w:num w:numId="25">
    <w:abstractNumId w:val="18"/>
  </w:num>
  <w:num w:numId="26">
    <w:abstractNumId w:val="21"/>
  </w:num>
  <w:num w:numId="27">
    <w:abstractNumId w:val="22"/>
  </w:num>
  <w:num w:numId="28">
    <w:abstractNumId w:val="31"/>
  </w:num>
  <w:num w:numId="29">
    <w:abstractNumId w:val="25"/>
  </w:num>
  <w:num w:numId="30">
    <w:abstractNumId w:val="2"/>
  </w:num>
  <w:num w:numId="31">
    <w:abstractNumId w:val="15"/>
  </w:num>
  <w:num w:numId="32">
    <w:abstractNumId w:val="23"/>
  </w:num>
  <w:num w:numId="33">
    <w:abstractNumId w:val="3"/>
  </w:num>
  <w:num w:numId="34">
    <w:abstractNumId w:val="33"/>
  </w:num>
  <w:num w:numId="35">
    <w:abstractNumId w:val="1"/>
  </w:num>
  <w:num w:numId="36">
    <w:abstractNumId w:val="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3B9"/>
    <w:rsid w:val="00013AE7"/>
    <w:rsid w:val="00034469"/>
    <w:rsid w:val="00041E97"/>
    <w:rsid w:val="0007117F"/>
    <w:rsid w:val="00080137"/>
    <w:rsid w:val="0008019A"/>
    <w:rsid w:val="000C2310"/>
    <w:rsid w:val="000C6601"/>
    <w:rsid w:val="000D1120"/>
    <w:rsid w:val="000E0B7C"/>
    <w:rsid w:val="00114B15"/>
    <w:rsid w:val="001326B3"/>
    <w:rsid w:val="00182685"/>
    <w:rsid w:val="001A49C0"/>
    <w:rsid w:val="001C0369"/>
    <w:rsid w:val="001D0D8C"/>
    <w:rsid w:val="001D79B5"/>
    <w:rsid w:val="001F1440"/>
    <w:rsid w:val="001F4FE1"/>
    <w:rsid w:val="00221EFC"/>
    <w:rsid w:val="00244DEA"/>
    <w:rsid w:val="00244F4F"/>
    <w:rsid w:val="00261E45"/>
    <w:rsid w:val="00281AC3"/>
    <w:rsid w:val="002855A3"/>
    <w:rsid w:val="00291255"/>
    <w:rsid w:val="00303582"/>
    <w:rsid w:val="00325013"/>
    <w:rsid w:val="003428EB"/>
    <w:rsid w:val="00345FE3"/>
    <w:rsid w:val="003763D6"/>
    <w:rsid w:val="003A6909"/>
    <w:rsid w:val="003B6F0C"/>
    <w:rsid w:val="003B73F0"/>
    <w:rsid w:val="003E65C3"/>
    <w:rsid w:val="003E7F0B"/>
    <w:rsid w:val="003F3B39"/>
    <w:rsid w:val="00425387"/>
    <w:rsid w:val="0044378F"/>
    <w:rsid w:val="004874E4"/>
    <w:rsid w:val="004903BC"/>
    <w:rsid w:val="004B782D"/>
    <w:rsid w:val="004C0F84"/>
    <w:rsid w:val="004C759A"/>
    <w:rsid w:val="004D35D0"/>
    <w:rsid w:val="004E2332"/>
    <w:rsid w:val="00525A48"/>
    <w:rsid w:val="00532812"/>
    <w:rsid w:val="005402A3"/>
    <w:rsid w:val="00550105"/>
    <w:rsid w:val="0056401F"/>
    <w:rsid w:val="00565CDD"/>
    <w:rsid w:val="005702DF"/>
    <w:rsid w:val="00586EF3"/>
    <w:rsid w:val="005A3471"/>
    <w:rsid w:val="005B05C9"/>
    <w:rsid w:val="005B36CB"/>
    <w:rsid w:val="005B4D02"/>
    <w:rsid w:val="005D2B79"/>
    <w:rsid w:val="005E1117"/>
    <w:rsid w:val="006007F4"/>
    <w:rsid w:val="0061287A"/>
    <w:rsid w:val="00640181"/>
    <w:rsid w:val="00642D84"/>
    <w:rsid w:val="00646B98"/>
    <w:rsid w:val="006472FE"/>
    <w:rsid w:val="006567FF"/>
    <w:rsid w:val="0066306A"/>
    <w:rsid w:val="00674706"/>
    <w:rsid w:val="006D5546"/>
    <w:rsid w:val="006E0E29"/>
    <w:rsid w:val="007216AD"/>
    <w:rsid w:val="00732C6E"/>
    <w:rsid w:val="00741B16"/>
    <w:rsid w:val="007423FD"/>
    <w:rsid w:val="00786C55"/>
    <w:rsid w:val="00794E3D"/>
    <w:rsid w:val="007C3AFE"/>
    <w:rsid w:val="007F170D"/>
    <w:rsid w:val="007F1AAA"/>
    <w:rsid w:val="00801654"/>
    <w:rsid w:val="00803517"/>
    <w:rsid w:val="00805D1D"/>
    <w:rsid w:val="00823767"/>
    <w:rsid w:val="00844575"/>
    <w:rsid w:val="00850D83"/>
    <w:rsid w:val="00855C77"/>
    <w:rsid w:val="00861475"/>
    <w:rsid w:val="0087339D"/>
    <w:rsid w:val="008847C7"/>
    <w:rsid w:val="00887048"/>
    <w:rsid w:val="00893031"/>
    <w:rsid w:val="00896C13"/>
    <w:rsid w:val="008B03B0"/>
    <w:rsid w:val="008B61F9"/>
    <w:rsid w:val="008F051A"/>
    <w:rsid w:val="008F5F7D"/>
    <w:rsid w:val="00906596"/>
    <w:rsid w:val="0092364C"/>
    <w:rsid w:val="00924ACF"/>
    <w:rsid w:val="009409D0"/>
    <w:rsid w:val="00950A00"/>
    <w:rsid w:val="00964C81"/>
    <w:rsid w:val="009A367E"/>
    <w:rsid w:val="009B7713"/>
    <w:rsid w:val="009D3F0A"/>
    <w:rsid w:val="009D5B82"/>
    <w:rsid w:val="009F0717"/>
    <w:rsid w:val="009F70B2"/>
    <w:rsid w:val="00A07D28"/>
    <w:rsid w:val="00A732FC"/>
    <w:rsid w:val="00A940B4"/>
    <w:rsid w:val="00AA1011"/>
    <w:rsid w:val="00AB4EF2"/>
    <w:rsid w:val="00AC33B4"/>
    <w:rsid w:val="00AC4415"/>
    <w:rsid w:val="00AE3D94"/>
    <w:rsid w:val="00B05B51"/>
    <w:rsid w:val="00B27593"/>
    <w:rsid w:val="00B30C7A"/>
    <w:rsid w:val="00B3668A"/>
    <w:rsid w:val="00B400AB"/>
    <w:rsid w:val="00B44E15"/>
    <w:rsid w:val="00B57F17"/>
    <w:rsid w:val="00B8036A"/>
    <w:rsid w:val="00B807AF"/>
    <w:rsid w:val="00B906BD"/>
    <w:rsid w:val="00B96969"/>
    <w:rsid w:val="00BB247A"/>
    <w:rsid w:val="00BB523B"/>
    <w:rsid w:val="00BE2998"/>
    <w:rsid w:val="00C34547"/>
    <w:rsid w:val="00C42A85"/>
    <w:rsid w:val="00C45C03"/>
    <w:rsid w:val="00C56E37"/>
    <w:rsid w:val="00C75B5D"/>
    <w:rsid w:val="00C820D6"/>
    <w:rsid w:val="00C92AC1"/>
    <w:rsid w:val="00CB35B9"/>
    <w:rsid w:val="00CC3DAE"/>
    <w:rsid w:val="00D37853"/>
    <w:rsid w:val="00D57D1D"/>
    <w:rsid w:val="00D90E6B"/>
    <w:rsid w:val="00DA4F53"/>
    <w:rsid w:val="00DC01D2"/>
    <w:rsid w:val="00DD3AF9"/>
    <w:rsid w:val="00DE5FFC"/>
    <w:rsid w:val="00DF7DB7"/>
    <w:rsid w:val="00E21F79"/>
    <w:rsid w:val="00E371AE"/>
    <w:rsid w:val="00E54A7A"/>
    <w:rsid w:val="00E70825"/>
    <w:rsid w:val="00E81DDB"/>
    <w:rsid w:val="00E935D9"/>
    <w:rsid w:val="00E95FEA"/>
    <w:rsid w:val="00EA2EF9"/>
    <w:rsid w:val="00EA4DC5"/>
    <w:rsid w:val="00EB73B9"/>
    <w:rsid w:val="00EC4220"/>
    <w:rsid w:val="00EE27A3"/>
    <w:rsid w:val="00EF0AC1"/>
    <w:rsid w:val="00F10740"/>
    <w:rsid w:val="00F14E88"/>
    <w:rsid w:val="00F35801"/>
    <w:rsid w:val="00F5191D"/>
    <w:rsid w:val="00F5677C"/>
    <w:rsid w:val="00F636B6"/>
    <w:rsid w:val="00FB6219"/>
    <w:rsid w:val="00FE7B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8F1310"/>
  <w15:docId w15:val="{55A7E23C-C4F8-4AE5-9A50-0B0F795BD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ACF"/>
    <w:pPr>
      <w:widowControl w:val="0"/>
    </w:pPr>
    <w:rPr>
      <w:sz w:val="24"/>
      <w:lang w:eastAsia="en-US"/>
    </w:rPr>
  </w:style>
  <w:style w:type="paragraph" w:styleId="Heading1">
    <w:name w:val="heading 1"/>
    <w:basedOn w:val="Normal"/>
    <w:next w:val="Normal"/>
    <w:qFormat/>
    <w:rsid w:val="00924ACF"/>
    <w:pPr>
      <w:keepNext/>
      <w:tabs>
        <w:tab w:val="center" w:pos="4512"/>
      </w:tabs>
      <w:jc w:val="center"/>
      <w:outlineLvl w:val="0"/>
    </w:pPr>
    <w:rPr>
      <w:rFonts w:ascii="Arial" w:hAnsi="Arial"/>
      <w:b/>
      <w:sz w:val="36"/>
    </w:rPr>
  </w:style>
  <w:style w:type="paragraph" w:styleId="Heading2">
    <w:name w:val="heading 2"/>
    <w:basedOn w:val="Normal"/>
    <w:next w:val="Normal"/>
    <w:qFormat/>
    <w:rsid w:val="00924ACF"/>
    <w:pPr>
      <w:keepNext/>
      <w:jc w:val="both"/>
      <w:outlineLvl w:val="1"/>
    </w:pPr>
    <w:rPr>
      <w:rFonts w:ascii="Arial" w:hAnsi="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24ACF"/>
    <w:rPr>
      <w:sz w:val="20"/>
    </w:rPr>
  </w:style>
  <w:style w:type="paragraph" w:styleId="Footer">
    <w:name w:val="footer"/>
    <w:basedOn w:val="Normal"/>
    <w:rsid w:val="00924ACF"/>
    <w:pPr>
      <w:tabs>
        <w:tab w:val="center" w:pos="4153"/>
        <w:tab w:val="right" w:pos="8306"/>
      </w:tabs>
    </w:pPr>
  </w:style>
  <w:style w:type="paragraph" w:styleId="Header">
    <w:name w:val="header"/>
    <w:basedOn w:val="Normal"/>
    <w:rsid w:val="00F10740"/>
    <w:pPr>
      <w:tabs>
        <w:tab w:val="center" w:pos="4153"/>
        <w:tab w:val="right" w:pos="8306"/>
      </w:tabs>
    </w:pPr>
  </w:style>
  <w:style w:type="paragraph" w:styleId="BalloonText">
    <w:name w:val="Balloon Text"/>
    <w:basedOn w:val="Normal"/>
    <w:semiHidden/>
    <w:rsid w:val="008847C7"/>
    <w:rPr>
      <w:rFonts w:ascii="Tahoma" w:hAnsi="Tahoma" w:cs="Tahoma"/>
      <w:sz w:val="16"/>
      <w:szCs w:val="16"/>
    </w:rPr>
  </w:style>
  <w:style w:type="paragraph" w:styleId="BodyText">
    <w:name w:val="Body Text"/>
    <w:basedOn w:val="Normal"/>
    <w:rsid w:val="004C759A"/>
    <w:pPr>
      <w:widowControl/>
      <w:jc w:val="both"/>
    </w:pPr>
    <w:rPr>
      <w:rFonts w:ascii="Arial" w:hAnsi="Arial"/>
      <w:sz w:val="20"/>
      <w:lang w:eastAsia="en-GB"/>
    </w:rPr>
  </w:style>
  <w:style w:type="character" w:styleId="PageNumber">
    <w:name w:val="page number"/>
    <w:basedOn w:val="DefaultParagraphFont"/>
    <w:rsid w:val="00BE2998"/>
  </w:style>
  <w:style w:type="paragraph" w:styleId="DocumentMap">
    <w:name w:val="Document Map"/>
    <w:basedOn w:val="Normal"/>
    <w:semiHidden/>
    <w:rsid w:val="00732C6E"/>
    <w:pPr>
      <w:shd w:val="clear" w:color="auto" w:fill="000080"/>
    </w:pPr>
    <w:rPr>
      <w:rFonts w:ascii="Tahoma" w:hAnsi="Tahoma" w:cs="Tahoma"/>
      <w:sz w:val="20"/>
    </w:rPr>
  </w:style>
  <w:style w:type="paragraph" w:styleId="ListParagraph">
    <w:name w:val="List Paragraph"/>
    <w:basedOn w:val="Normal"/>
    <w:uiPriority w:val="34"/>
    <w:qFormat/>
    <w:rsid w:val="00C820D6"/>
    <w:pPr>
      <w:widowControl/>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FE7B7F"/>
    <w:pPr>
      <w:widowControl/>
      <w:spacing w:before="100" w:beforeAutospacing="1" w:after="100" w:afterAutospacing="1"/>
    </w:pPr>
    <w:rPr>
      <w:szCs w:val="24"/>
      <w:lang w:eastAsia="en-GB"/>
    </w:rPr>
  </w:style>
  <w:style w:type="character" w:customStyle="1" w:styleId="contentpasted0">
    <w:name w:val="contentpasted0"/>
    <w:basedOn w:val="DefaultParagraphFont"/>
    <w:rsid w:val="009D3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7981">
      <w:bodyDiv w:val="1"/>
      <w:marLeft w:val="0"/>
      <w:marRight w:val="0"/>
      <w:marTop w:val="0"/>
      <w:marBottom w:val="0"/>
      <w:divBdr>
        <w:top w:val="none" w:sz="0" w:space="0" w:color="auto"/>
        <w:left w:val="none" w:sz="0" w:space="0" w:color="auto"/>
        <w:bottom w:val="none" w:sz="0" w:space="0" w:color="auto"/>
        <w:right w:val="none" w:sz="0" w:space="0" w:color="auto"/>
      </w:divBdr>
    </w:div>
    <w:div w:id="703485196">
      <w:bodyDiv w:val="1"/>
      <w:marLeft w:val="0"/>
      <w:marRight w:val="0"/>
      <w:marTop w:val="0"/>
      <w:marBottom w:val="0"/>
      <w:divBdr>
        <w:top w:val="none" w:sz="0" w:space="0" w:color="auto"/>
        <w:left w:val="none" w:sz="0" w:space="0" w:color="auto"/>
        <w:bottom w:val="none" w:sz="0" w:space="0" w:color="auto"/>
        <w:right w:val="none" w:sz="0" w:space="0" w:color="auto"/>
      </w:divBdr>
    </w:div>
    <w:div w:id="860044329">
      <w:bodyDiv w:val="1"/>
      <w:marLeft w:val="0"/>
      <w:marRight w:val="0"/>
      <w:marTop w:val="0"/>
      <w:marBottom w:val="0"/>
      <w:divBdr>
        <w:top w:val="none" w:sz="0" w:space="0" w:color="auto"/>
        <w:left w:val="none" w:sz="0" w:space="0" w:color="auto"/>
        <w:bottom w:val="none" w:sz="0" w:space="0" w:color="auto"/>
        <w:right w:val="none" w:sz="0" w:space="0" w:color="auto"/>
      </w:divBdr>
    </w:div>
    <w:div w:id="95413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cdb82e0-a454-4ab1-9600-ca770f4941fe">
      <UserInfo>
        <DisplayName>Leah Steptoe</DisplayName>
        <AccountId>17</AccountId>
        <AccountType/>
      </UserInfo>
    </SharedWithUsers>
    <lcf76f155ced4ddcb4097134ff3c332f xmlns="f12e602d-e015-4c1a-9b21-33c0d1973995">
      <Terms xmlns="http://schemas.microsoft.com/office/infopath/2007/PartnerControls"/>
    </lcf76f155ced4ddcb4097134ff3c332f>
    <TaxCatchAll xmlns="6cdb82e0-a454-4ab1-9600-ca770f4941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B59766880D024BABD63E6BB311A25E" ma:contentTypeVersion="16" ma:contentTypeDescription="Create a new document." ma:contentTypeScope="" ma:versionID="4f5687d2488c45b57257c02e5221ea95">
  <xsd:schema xmlns:xsd="http://www.w3.org/2001/XMLSchema" xmlns:xs="http://www.w3.org/2001/XMLSchema" xmlns:p="http://schemas.microsoft.com/office/2006/metadata/properties" xmlns:ns2="f12e602d-e015-4c1a-9b21-33c0d1973995" xmlns:ns3="6cdb82e0-a454-4ab1-9600-ca770f4941fe" targetNamespace="http://schemas.microsoft.com/office/2006/metadata/properties" ma:root="true" ma:fieldsID="9eb92f77b26aef7db424bedb2a65c3e5" ns2:_="" ns3:_="">
    <xsd:import namespace="f12e602d-e015-4c1a-9b21-33c0d1973995"/>
    <xsd:import namespace="6cdb82e0-a454-4ab1-9600-ca770f494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2e602d-e015-4c1a-9b21-33c0d1973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eb0bf6-483a-4e9b-9636-5eee4a0e49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db82e0-a454-4ab1-9600-ca770f4941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458b02-83b5-4f4d-9e0e-a8890db59396}" ma:internalName="TaxCatchAll" ma:showField="CatchAllData" ma:web="6cdb82e0-a454-4ab1-9600-ca770f494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DA2574-3AB7-4718-B268-824E3A99E297}">
  <ds:schemaRefs>
    <ds:schemaRef ds:uri="http://schemas.microsoft.com/sharepoint/v3/contenttype/forms"/>
  </ds:schemaRefs>
</ds:datastoreItem>
</file>

<file path=customXml/itemProps2.xml><?xml version="1.0" encoding="utf-8"?>
<ds:datastoreItem xmlns:ds="http://schemas.openxmlformats.org/officeDocument/2006/customXml" ds:itemID="{7255FC3F-92EF-4539-A116-948F4D0676DD}">
  <ds:schemaRefs>
    <ds:schemaRef ds:uri="http://schemas.microsoft.com/office/2006/metadata/properties"/>
    <ds:schemaRef ds:uri="http://schemas.microsoft.com/office/infopath/2007/PartnerControls"/>
    <ds:schemaRef ds:uri="6cdb82e0-a454-4ab1-9600-ca770f4941fe"/>
    <ds:schemaRef ds:uri="f12e602d-e015-4c1a-9b21-33c0d1973995"/>
  </ds:schemaRefs>
</ds:datastoreItem>
</file>

<file path=customXml/itemProps3.xml><?xml version="1.0" encoding="utf-8"?>
<ds:datastoreItem xmlns:ds="http://schemas.openxmlformats.org/officeDocument/2006/customXml" ds:itemID="{2F64D9DB-86E3-46EE-B2D9-B26398985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2e602d-e015-4c1a-9b21-33c0d1973995"/>
    <ds:schemaRef ds:uri="6cdb82e0-a454-4ab1-9600-ca770f494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2784</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BATTLEDOWN CHILDREN'S CENTRE</vt:lpstr>
    </vt:vector>
  </TitlesOfParts>
  <Company>Battledown Childrens Centre</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BATTLEDOWN CHILDREN'S CENTRE</dc:title>
  <dc:creator>The Headteacher</dc:creator>
  <cp:lastModifiedBy>Jane Davis</cp:lastModifiedBy>
  <cp:revision>3</cp:revision>
  <cp:lastPrinted>2009-01-07T14:20:00Z</cp:lastPrinted>
  <dcterms:created xsi:type="dcterms:W3CDTF">2023-03-20T14:46:00Z</dcterms:created>
  <dcterms:modified xsi:type="dcterms:W3CDTF">2023-06-12T09:36:00Z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0x010100BFB59766880D024BABD63E6BB311A25E</vt:lpwstr>
  </property>
  <property fmtid="{D5CDD505-2E9C-101B-9397-08002B2CF9AE}" pid="3" name="MediaServiceImageTags">
    <vt:lpwstr/>
  </property>
</Properties>
</file>